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961E6" w14:textId="77777777" w:rsidR="006804AA" w:rsidRDefault="009D6E46" w:rsidP="00595093">
      <w:pPr>
        <w:jc w:val="center"/>
        <w:rPr>
          <w:rFonts w:ascii="Arial" w:hAnsi="Arial" w:cs="Arial"/>
          <w:b/>
          <w:bCs/>
          <w:color w:val="000000" w:themeColor="text1"/>
          <w:lang w:val="es-ES"/>
        </w:rPr>
      </w:pPr>
      <w:bookmarkStart w:id="0" w:name="_GoBack"/>
      <w:bookmarkEnd w:id="0"/>
      <w:r w:rsidRPr="00595093">
        <w:rPr>
          <w:rFonts w:ascii="Arial" w:hAnsi="Arial" w:cs="Arial"/>
          <w:b/>
          <w:bCs/>
          <w:color w:val="000000" w:themeColor="text1"/>
          <w:lang w:val="es-ES"/>
        </w:rPr>
        <w:t>MENSAJE DE LA PRESIDENTA</w:t>
      </w:r>
      <w:r w:rsidR="000F77CA" w:rsidRPr="00595093">
        <w:rPr>
          <w:rFonts w:ascii="Arial" w:hAnsi="Arial" w:cs="Arial"/>
          <w:b/>
          <w:bCs/>
          <w:color w:val="000000" w:themeColor="text1"/>
          <w:lang w:val="es-ES"/>
        </w:rPr>
        <w:t xml:space="preserve"> CLAUDIA E. DE BUEN UNNA CON MOTIVO DE LA </w:t>
      </w:r>
      <w:r w:rsidR="00964ADC" w:rsidRPr="00595093">
        <w:rPr>
          <w:rFonts w:ascii="Arial" w:hAnsi="Arial" w:cs="Arial"/>
          <w:b/>
          <w:bCs/>
          <w:color w:val="000000" w:themeColor="text1"/>
          <w:lang w:val="es-ES"/>
        </w:rPr>
        <w:t>SEGUNDA</w:t>
      </w:r>
      <w:r w:rsidR="000F77CA" w:rsidRPr="00595093">
        <w:rPr>
          <w:rFonts w:ascii="Arial" w:hAnsi="Arial" w:cs="Arial"/>
          <w:b/>
          <w:bCs/>
          <w:color w:val="000000" w:themeColor="text1"/>
          <w:lang w:val="es-ES"/>
        </w:rPr>
        <w:t xml:space="preserve"> ASAMBLEA ORDINARIA DE LA BMA</w:t>
      </w:r>
    </w:p>
    <w:p w14:paraId="31E97BC6" w14:textId="5D8A35B9" w:rsidR="009D6E46" w:rsidRPr="00595093" w:rsidRDefault="00595093" w:rsidP="00595093">
      <w:pPr>
        <w:jc w:val="center"/>
        <w:rPr>
          <w:rFonts w:ascii="Arial" w:hAnsi="Arial" w:cs="Arial"/>
          <w:b/>
          <w:bCs/>
          <w:color w:val="000000" w:themeColor="text1"/>
          <w:lang w:val="es-ES"/>
        </w:rPr>
      </w:pPr>
      <w:r w:rsidRPr="00595093">
        <w:rPr>
          <w:rFonts w:ascii="Arial" w:hAnsi="Arial" w:cs="Arial"/>
          <w:b/>
          <w:bCs/>
          <w:color w:val="000000" w:themeColor="text1"/>
          <w:lang w:val="es-ES"/>
        </w:rPr>
        <w:t xml:space="preserve">14 DE </w:t>
      </w:r>
      <w:r w:rsidR="00964ADC" w:rsidRPr="00595093">
        <w:rPr>
          <w:rFonts w:ascii="Arial" w:hAnsi="Arial" w:cs="Arial"/>
          <w:b/>
          <w:bCs/>
          <w:color w:val="000000" w:themeColor="text1"/>
          <w:lang w:val="es-ES"/>
        </w:rPr>
        <w:t>OCTUBRE 2021</w:t>
      </w:r>
    </w:p>
    <w:p w14:paraId="77042EA0" w14:textId="77777777" w:rsidR="000F77CA" w:rsidRPr="00595093" w:rsidRDefault="000F77CA" w:rsidP="00595093">
      <w:pPr>
        <w:jc w:val="both"/>
        <w:rPr>
          <w:rFonts w:ascii="Arial" w:hAnsi="Arial" w:cs="Arial"/>
          <w:color w:val="000000" w:themeColor="text1"/>
          <w:lang w:val="es-ES"/>
        </w:rPr>
      </w:pPr>
    </w:p>
    <w:p w14:paraId="51C9A2B2" w14:textId="6B5DB16F" w:rsidR="00931B4E" w:rsidRPr="00595093" w:rsidRDefault="009D6E46" w:rsidP="00595093">
      <w:pPr>
        <w:jc w:val="both"/>
        <w:rPr>
          <w:rFonts w:ascii="Arial" w:hAnsi="Arial" w:cs="Arial"/>
          <w:color w:val="000000" w:themeColor="text1"/>
          <w:lang w:val="es-ES"/>
        </w:rPr>
      </w:pPr>
      <w:r w:rsidRPr="00595093">
        <w:rPr>
          <w:rFonts w:ascii="Arial" w:hAnsi="Arial" w:cs="Arial"/>
          <w:color w:val="000000" w:themeColor="text1"/>
          <w:lang w:val="es-ES"/>
        </w:rPr>
        <w:t xml:space="preserve">Buenas tardes, estimados </w:t>
      </w:r>
      <w:r w:rsidR="00731476" w:rsidRPr="00595093">
        <w:rPr>
          <w:rFonts w:ascii="Arial" w:hAnsi="Arial" w:cs="Arial"/>
          <w:color w:val="000000" w:themeColor="text1"/>
          <w:lang w:val="es-ES"/>
        </w:rPr>
        <w:t>amigos</w:t>
      </w:r>
      <w:r w:rsidRPr="00595093">
        <w:rPr>
          <w:rFonts w:ascii="Arial" w:hAnsi="Arial" w:cs="Arial"/>
          <w:color w:val="000000" w:themeColor="text1"/>
          <w:lang w:val="es-ES"/>
        </w:rPr>
        <w:t xml:space="preserve">, especialmente </w:t>
      </w:r>
      <w:r w:rsidR="00245F04" w:rsidRPr="00595093">
        <w:rPr>
          <w:rFonts w:ascii="Arial" w:hAnsi="Arial" w:cs="Arial"/>
          <w:color w:val="000000" w:themeColor="text1"/>
          <w:lang w:val="es-ES"/>
        </w:rPr>
        <w:t xml:space="preserve">saludo a </w:t>
      </w:r>
      <w:r w:rsidR="00964ADC" w:rsidRPr="00595093">
        <w:rPr>
          <w:rFonts w:ascii="Arial" w:hAnsi="Arial" w:cs="Arial"/>
          <w:color w:val="000000" w:themeColor="text1"/>
          <w:lang w:val="es-ES"/>
        </w:rPr>
        <w:t xml:space="preserve">quienes hoy ingresan a nuestro Colegio como </w:t>
      </w:r>
      <w:r w:rsidR="00245F04" w:rsidRPr="00595093">
        <w:rPr>
          <w:rFonts w:ascii="Arial" w:hAnsi="Arial" w:cs="Arial"/>
          <w:color w:val="000000" w:themeColor="text1"/>
          <w:lang w:val="es-ES"/>
        </w:rPr>
        <w:t xml:space="preserve">barristas </w:t>
      </w:r>
      <w:r w:rsidR="00DC0F18" w:rsidRPr="00595093">
        <w:rPr>
          <w:rFonts w:ascii="Arial" w:hAnsi="Arial" w:cs="Arial"/>
          <w:color w:val="000000" w:themeColor="text1"/>
          <w:lang w:val="es-ES"/>
        </w:rPr>
        <w:t>y aspirantes a barristas</w:t>
      </w:r>
      <w:r w:rsidR="00964ADC" w:rsidRPr="00595093">
        <w:rPr>
          <w:rFonts w:ascii="Arial" w:hAnsi="Arial" w:cs="Arial"/>
          <w:color w:val="000000" w:themeColor="text1"/>
          <w:lang w:val="es-ES"/>
        </w:rPr>
        <w:t xml:space="preserve">. </w:t>
      </w:r>
      <w:r w:rsidR="00DC0F18" w:rsidRPr="00595093">
        <w:rPr>
          <w:rFonts w:ascii="Arial" w:hAnsi="Arial" w:cs="Arial"/>
          <w:color w:val="000000" w:themeColor="text1"/>
          <w:lang w:val="es-ES"/>
        </w:rPr>
        <w:t xml:space="preserve"> </w:t>
      </w:r>
      <w:r w:rsidR="00FD28F1" w:rsidRPr="00595093">
        <w:rPr>
          <w:rFonts w:ascii="Arial" w:hAnsi="Arial" w:cs="Arial"/>
          <w:color w:val="000000" w:themeColor="text1"/>
          <w:lang w:val="es-ES"/>
        </w:rPr>
        <w:t>B</w:t>
      </w:r>
      <w:r w:rsidRPr="00595093">
        <w:rPr>
          <w:rFonts w:ascii="Arial" w:hAnsi="Arial" w:cs="Arial"/>
          <w:color w:val="000000" w:themeColor="text1"/>
          <w:lang w:val="es-ES"/>
        </w:rPr>
        <w:t>ienvenid</w:t>
      </w:r>
      <w:r w:rsidR="00FD28F1" w:rsidRPr="00595093">
        <w:rPr>
          <w:rFonts w:ascii="Arial" w:hAnsi="Arial" w:cs="Arial"/>
          <w:color w:val="000000" w:themeColor="text1"/>
          <w:lang w:val="es-ES"/>
        </w:rPr>
        <w:t>os</w:t>
      </w:r>
      <w:r w:rsidRPr="00595093">
        <w:rPr>
          <w:rFonts w:ascii="Arial" w:hAnsi="Arial" w:cs="Arial"/>
          <w:color w:val="000000" w:themeColor="text1"/>
          <w:lang w:val="es-ES"/>
        </w:rPr>
        <w:t>.</w:t>
      </w:r>
    </w:p>
    <w:p w14:paraId="488383F3" w14:textId="77777777" w:rsidR="00931B4E" w:rsidRPr="00595093" w:rsidRDefault="00931B4E" w:rsidP="00595093">
      <w:pPr>
        <w:jc w:val="both"/>
        <w:rPr>
          <w:rFonts w:ascii="Arial" w:hAnsi="Arial" w:cs="Arial"/>
          <w:color w:val="000000" w:themeColor="text1"/>
          <w:lang w:val="es-ES"/>
        </w:rPr>
      </w:pPr>
    </w:p>
    <w:p w14:paraId="1C507433" w14:textId="5EE6858D" w:rsidR="009D6E46" w:rsidRPr="00595093" w:rsidRDefault="00832BA7" w:rsidP="00595093">
      <w:pPr>
        <w:jc w:val="both"/>
        <w:rPr>
          <w:rFonts w:ascii="Arial" w:hAnsi="Arial" w:cs="Arial"/>
          <w:color w:val="000000" w:themeColor="text1"/>
          <w:lang w:val="es-ES"/>
        </w:rPr>
      </w:pPr>
      <w:r w:rsidRPr="00595093">
        <w:rPr>
          <w:rFonts w:ascii="Arial" w:hAnsi="Arial" w:cs="Arial"/>
          <w:color w:val="000000" w:themeColor="text1"/>
          <w:lang w:val="es-ES"/>
        </w:rPr>
        <w:t xml:space="preserve">Saludo al Primer Vicepresidente Víctor Olea </w:t>
      </w:r>
      <w:r w:rsidR="00851969" w:rsidRPr="00595093">
        <w:rPr>
          <w:rFonts w:ascii="Arial" w:hAnsi="Arial" w:cs="Arial"/>
          <w:color w:val="000000" w:themeColor="text1"/>
          <w:lang w:val="es-ES"/>
        </w:rPr>
        <w:t>Peláez</w:t>
      </w:r>
      <w:r w:rsidRPr="00595093">
        <w:rPr>
          <w:rFonts w:ascii="Arial" w:hAnsi="Arial" w:cs="Arial"/>
          <w:color w:val="000000" w:themeColor="text1"/>
          <w:lang w:val="es-ES"/>
        </w:rPr>
        <w:t>, a la Segunda Vicepresidenta Cristina Vizcaíno, al Secretario Quetzalcóatl Sandoval</w:t>
      </w:r>
      <w:r w:rsidR="00931B4E" w:rsidRPr="00595093">
        <w:rPr>
          <w:rFonts w:ascii="Arial" w:hAnsi="Arial" w:cs="Arial"/>
          <w:color w:val="000000" w:themeColor="text1"/>
          <w:lang w:val="es-ES"/>
        </w:rPr>
        <w:t>,</w:t>
      </w:r>
      <w:r w:rsidRPr="00595093">
        <w:rPr>
          <w:rFonts w:ascii="Arial" w:hAnsi="Arial" w:cs="Arial"/>
          <w:color w:val="000000" w:themeColor="text1"/>
          <w:lang w:val="es-ES"/>
        </w:rPr>
        <w:t xml:space="preserve"> al Tesorero Jorge Ojeda</w:t>
      </w:r>
      <w:r w:rsidR="00E156D5" w:rsidRPr="00595093">
        <w:rPr>
          <w:rFonts w:ascii="Arial" w:hAnsi="Arial" w:cs="Arial"/>
          <w:color w:val="000000" w:themeColor="text1"/>
          <w:lang w:val="es-ES"/>
        </w:rPr>
        <w:t xml:space="preserve">, y a los demás miembros del </w:t>
      </w:r>
      <w:r w:rsidR="005273D7" w:rsidRPr="00595093">
        <w:rPr>
          <w:rFonts w:ascii="Arial" w:hAnsi="Arial" w:cs="Arial"/>
          <w:color w:val="000000" w:themeColor="text1"/>
          <w:lang w:val="es-ES"/>
        </w:rPr>
        <w:t>C</w:t>
      </w:r>
      <w:r w:rsidR="00E156D5" w:rsidRPr="00595093">
        <w:rPr>
          <w:rFonts w:ascii="Arial" w:hAnsi="Arial" w:cs="Arial"/>
          <w:color w:val="000000" w:themeColor="text1"/>
          <w:lang w:val="es-ES"/>
        </w:rPr>
        <w:t xml:space="preserve">onsejo </w:t>
      </w:r>
      <w:r w:rsidR="005273D7" w:rsidRPr="00595093">
        <w:rPr>
          <w:rFonts w:ascii="Arial" w:hAnsi="Arial" w:cs="Arial"/>
          <w:color w:val="000000" w:themeColor="text1"/>
          <w:lang w:val="es-ES"/>
        </w:rPr>
        <w:t>D</w:t>
      </w:r>
      <w:r w:rsidR="00E156D5" w:rsidRPr="00595093">
        <w:rPr>
          <w:rFonts w:ascii="Arial" w:hAnsi="Arial" w:cs="Arial"/>
          <w:color w:val="000000" w:themeColor="text1"/>
          <w:lang w:val="es-ES"/>
        </w:rPr>
        <w:t>irectivo</w:t>
      </w:r>
      <w:r w:rsidRPr="00595093">
        <w:rPr>
          <w:rFonts w:ascii="Arial" w:hAnsi="Arial" w:cs="Arial"/>
          <w:color w:val="000000" w:themeColor="text1"/>
          <w:lang w:val="es-ES"/>
        </w:rPr>
        <w:t>.</w:t>
      </w:r>
    </w:p>
    <w:p w14:paraId="558697A7" w14:textId="77777777" w:rsidR="009D6E46" w:rsidRPr="00595093" w:rsidRDefault="009D6E46" w:rsidP="00595093">
      <w:pPr>
        <w:jc w:val="both"/>
        <w:rPr>
          <w:rFonts w:ascii="Arial" w:hAnsi="Arial" w:cs="Arial"/>
          <w:color w:val="000000" w:themeColor="text1"/>
          <w:lang w:val="es-ES"/>
        </w:rPr>
      </w:pPr>
    </w:p>
    <w:p w14:paraId="2774B451" w14:textId="18569257" w:rsidR="009D6E46" w:rsidRPr="00595093" w:rsidRDefault="009D6E46" w:rsidP="00595093">
      <w:pPr>
        <w:jc w:val="both"/>
        <w:rPr>
          <w:rFonts w:ascii="Arial" w:hAnsi="Arial" w:cs="Arial"/>
          <w:color w:val="000000" w:themeColor="text1"/>
          <w:lang w:val="es-ES"/>
        </w:rPr>
      </w:pPr>
      <w:r w:rsidRPr="00595093">
        <w:rPr>
          <w:rFonts w:ascii="Arial" w:hAnsi="Arial" w:cs="Arial"/>
          <w:color w:val="000000" w:themeColor="text1"/>
          <w:lang w:val="es-ES"/>
        </w:rPr>
        <w:t xml:space="preserve">En nombre propio y </w:t>
      </w:r>
      <w:r w:rsidR="005273D7" w:rsidRPr="00595093">
        <w:rPr>
          <w:rFonts w:ascii="Arial" w:hAnsi="Arial" w:cs="Arial"/>
          <w:color w:val="000000" w:themeColor="text1"/>
          <w:lang w:val="es-ES"/>
        </w:rPr>
        <w:t xml:space="preserve">en </w:t>
      </w:r>
      <w:r w:rsidRPr="00595093">
        <w:rPr>
          <w:rFonts w:ascii="Arial" w:hAnsi="Arial" w:cs="Arial"/>
          <w:color w:val="000000" w:themeColor="text1"/>
          <w:lang w:val="es-ES"/>
        </w:rPr>
        <w:t xml:space="preserve">el </w:t>
      </w:r>
      <w:r w:rsidR="005273D7" w:rsidRPr="00595093">
        <w:rPr>
          <w:rFonts w:ascii="Arial" w:hAnsi="Arial" w:cs="Arial"/>
          <w:color w:val="000000" w:themeColor="text1"/>
          <w:lang w:val="es-ES"/>
        </w:rPr>
        <w:t xml:space="preserve">del </w:t>
      </w:r>
      <w:r w:rsidRPr="00595093">
        <w:rPr>
          <w:rFonts w:ascii="Arial" w:hAnsi="Arial" w:cs="Arial"/>
          <w:color w:val="000000" w:themeColor="text1"/>
          <w:lang w:val="es-ES"/>
        </w:rPr>
        <w:t xml:space="preserve">Consejo </w:t>
      </w:r>
      <w:r w:rsidR="00245F04" w:rsidRPr="00595093">
        <w:rPr>
          <w:rFonts w:ascii="Arial" w:hAnsi="Arial" w:cs="Arial"/>
          <w:color w:val="000000" w:themeColor="text1"/>
          <w:lang w:val="es-ES"/>
        </w:rPr>
        <w:t>D</w:t>
      </w:r>
      <w:r w:rsidRPr="00595093">
        <w:rPr>
          <w:rFonts w:ascii="Arial" w:hAnsi="Arial" w:cs="Arial"/>
          <w:color w:val="000000" w:themeColor="text1"/>
          <w:lang w:val="es-ES"/>
        </w:rPr>
        <w:t>irectivo, saludo con afecto y respeto a los expresidentes que hoy nos acompañan</w:t>
      </w:r>
      <w:r w:rsidR="00DC0F18" w:rsidRPr="00595093">
        <w:rPr>
          <w:rFonts w:ascii="Arial" w:hAnsi="Arial" w:cs="Arial"/>
          <w:color w:val="000000" w:themeColor="text1"/>
          <w:lang w:val="es-ES"/>
        </w:rPr>
        <w:t>, así como a los invitados especiales</w:t>
      </w:r>
      <w:r w:rsidR="00245F04" w:rsidRPr="00595093">
        <w:rPr>
          <w:rFonts w:ascii="Arial" w:hAnsi="Arial" w:cs="Arial"/>
          <w:color w:val="000000" w:themeColor="text1"/>
          <w:lang w:val="es-ES"/>
        </w:rPr>
        <w:t>.</w:t>
      </w:r>
    </w:p>
    <w:p w14:paraId="357A61AD" w14:textId="77777777" w:rsidR="009D6E46" w:rsidRPr="00595093" w:rsidRDefault="009D6E46" w:rsidP="00595093">
      <w:pPr>
        <w:jc w:val="both"/>
        <w:rPr>
          <w:rFonts w:ascii="Arial" w:hAnsi="Arial" w:cs="Arial"/>
        </w:rPr>
      </w:pPr>
    </w:p>
    <w:p w14:paraId="5FD849E2" w14:textId="72EF4FEB" w:rsidR="007818E2" w:rsidRPr="00595093" w:rsidRDefault="00EB48C6" w:rsidP="00595093">
      <w:pPr>
        <w:jc w:val="both"/>
        <w:rPr>
          <w:rFonts w:ascii="Arial" w:hAnsi="Arial" w:cs="Arial"/>
          <w:color w:val="000000" w:themeColor="text1"/>
          <w:lang w:val="es-ES"/>
        </w:rPr>
      </w:pPr>
      <w:r w:rsidRPr="00595093">
        <w:rPr>
          <w:rFonts w:ascii="Arial" w:hAnsi="Arial" w:cs="Arial"/>
          <w:color w:val="000000" w:themeColor="text1"/>
          <w:lang w:val="es-ES"/>
        </w:rPr>
        <w:t xml:space="preserve">En </w:t>
      </w:r>
      <w:r w:rsidR="00931B4E" w:rsidRPr="00595093">
        <w:rPr>
          <w:rFonts w:ascii="Arial" w:hAnsi="Arial" w:cs="Arial"/>
          <w:color w:val="000000" w:themeColor="text1"/>
          <w:lang w:val="es-ES"/>
        </w:rPr>
        <w:t>las última</w:t>
      </w:r>
      <w:r w:rsidRPr="00595093">
        <w:rPr>
          <w:rFonts w:ascii="Arial" w:hAnsi="Arial" w:cs="Arial"/>
          <w:color w:val="000000" w:themeColor="text1"/>
          <w:lang w:val="es-ES"/>
        </w:rPr>
        <w:t>s semanas hemos tenido dos pérdidas sensibles</w:t>
      </w:r>
      <w:r w:rsidR="007818E2" w:rsidRPr="00595093">
        <w:rPr>
          <w:rFonts w:ascii="Arial" w:hAnsi="Arial" w:cs="Arial"/>
          <w:color w:val="000000" w:themeColor="text1"/>
          <w:lang w:val="es-ES"/>
        </w:rPr>
        <w:t xml:space="preserve"> y dolorosas</w:t>
      </w:r>
      <w:r w:rsidRPr="00595093">
        <w:rPr>
          <w:rFonts w:ascii="Arial" w:hAnsi="Arial" w:cs="Arial"/>
          <w:color w:val="000000" w:themeColor="text1"/>
          <w:lang w:val="es-ES"/>
        </w:rPr>
        <w:t xml:space="preserve">. La de nuestra querida Karla </w:t>
      </w:r>
      <w:proofErr w:type="spellStart"/>
      <w:r w:rsidRPr="00595093">
        <w:rPr>
          <w:rFonts w:ascii="Arial" w:hAnsi="Arial" w:cs="Arial"/>
          <w:color w:val="000000" w:themeColor="text1"/>
          <w:lang w:val="es-ES"/>
        </w:rPr>
        <w:t>Lisset</w:t>
      </w:r>
      <w:proofErr w:type="spellEnd"/>
      <w:r w:rsidRPr="00595093">
        <w:rPr>
          <w:rFonts w:ascii="Arial" w:hAnsi="Arial" w:cs="Arial"/>
          <w:color w:val="000000" w:themeColor="text1"/>
          <w:lang w:val="es-ES"/>
        </w:rPr>
        <w:t xml:space="preserve"> Sierra Vizcaíno, hija de la segunda vicepresidenta Cristina Vizcaíno, y la de la señora Martha Gómez </w:t>
      </w:r>
      <w:proofErr w:type="spellStart"/>
      <w:r w:rsidRPr="00595093">
        <w:rPr>
          <w:rFonts w:ascii="Arial" w:hAnsi="Arial" w:cs="Arial"/>
          <w:color w:val="000000" w:themeColor="text1"/>
          <w:lang w:val="es-ES"/>
        </w:rPr>
        <w:t>Ortigoza</w:t>
      </w:r>
      <w:proofErr w:type="spellEnd"/>
      <w:r w:rsidRPr="00595093">
        <w:rPr>
          <w:rFonts w:ascii="Arial" w:hAnsi="Arial" w:cs="Arial"/>
          <w:color w:val="000000" w:themeColor="text1"/>
          <w:lang w:val="es-ES"/>
        </w:rPr>
        <w:t xml:space="preserve"> de Ortiz, madre del expresidente Gabriel Ortiz Gómez. </w:t>
      </w:r>
      <w:r w:rsidR="00205F3E" w:rsidRPr="00595093">
        <w:rPr>
          <w:rFonts w:ascii="Arial" w:hAnsi="Arial" w:cs="Arial"/>
          <w:color w:val="000000" w:themeColor="text1"/>
          <w:lang w:val="es-ES"/>
        </w:rPr>
        <w:t>Nuestra solidaridad</w:t>
      </w:r>
      <w:r w:rsidR="005273D7" w:rsidRPr="00595093">
        <w:rPr>
          <w:rFonts w:ascii="Arial" w:hAnsi="Arial" w:cs="Arial"/>
          <w:color w:val="000000" w:themeColor="text1"/>
          <w:lang w:val="es-ES"/>
        </w:rPr>
        <w:t>,</w:t>
      </w:r>
      <w:r w:rsidR="00205F3E" w:rsidRPr="00595093">
        <w:rPr>
          <w:rFonts w:ascii="Arial" w:hAnsi="Arial" w:cs="Arial"/>
          <w:color w:val="000000" w:themeColor="text1"/>
          <w:lang w:val="es-ES"/>
        </w:rPr>
        <w:t xml:space="preserve"> q</w:t>
      </w:r>
      <w:r w:rsidR="007818E2" w:rsidRPr="00595093">
        <w:rPr>
          <w:rFonts w:ascii="Arial" w:hAnsi="Arial" w:cs="Arial"/>
          <w:color w:val="000000" w:themeColor="text1"/>
          <w:lang w:val="es-ES"/>
        </w:rPr>
        <w:t>ue descansen en paz.</w:t>
      </w:r>
    </w:p>
    <w:p w14:paraId="48F86243" w14:textId="77777777" w:rsidR="00EB48C6" w:rsidRPr="00595093" w:rsidRDefault="00EB48C6" w:rsidP="00595093">
      <w:pPr>
        <w:jc w:val="both"/>
        <w:rPr>
          <w:rFonts w:ascii="Arial" w:hAnsi="Arial" w:cs="Arial"/>
          <w:color w:val="000000" w:themeColor="text1"/>
          <w:lang w:val="es-ES"/>
        </w:rPr>
      </w:pPr>
    </w:p>
    <w:p w14:paraId="07B8A528" w14:textId="61D9D55E" w:rsidR="00E156D5" w:rsidRPr="00595093" w:rsidRDefault="00851969" w:rsidP="00595093">
      <w:pPr>
        <w:jc w:val="both"/>
        <w:rPr>
          <w:rFonts w:ascii="Arial" w:hAnsi="Arial" w:cs="Arial"/>
          <w:color w:val="000000" w:themeColor="text1"/>
          <w:lang w:val="es-ES"/>
        </w:rPr>
      </w:pPr>
      <w:r w:rsidRPr="00595093">
        <w:rPr>
          <w:rFonts w:ascii="Arial" w:hAnsi="Arial" w:cs="Arial"/>
          <w:color w:val="000000" w:themeColor="text1"/>
          <w:lang w:val="es-ES"/>
        </w:rPr>
        <w:t>El pasado 12 de octubre, la BMA cumplió 99 años de existencia, de los cuales, he sido barrista los últimos 26</w:t>
      </w:r>
      <w:r w:rsidR="00E156D5" w:rsidRPr="00595093">
        <w:rPr>
          <w:rFonts w:ascii="Arial" w:hAnsi="Arial" w:cs="Arial"/>
          <w:color w:val="000000" w:themeColor="text1"/>
          <w:lang w:val="es-ES"/>
        </w:rPr>
        <w:t xml:space="preserve"> y medio años</w:t>
      </w:r>
      <w:r w:rsidR="00EB48C6" w:rsidRPr="00595093">
        <w:rPr>
          <w:rFonts w:ascii="Arial" w:hAnsi="Arial" w:cs="Arial"/>
          <w:color w:val="000000" w:themeColor="text1"/>
          <w:lang w:val="es-ES"/>
        </w:rPr>
        <w:t xml:space="preserve"> </w:t>
      </w:r>
      <w:r w:rsidR="00205F3E" w:rsidRPr="00595093">
        <w:rPr>
          <w:rFonts w:ascii="Arial" w:hAnsi="Arial" w:cs="Arial"/>
          <w:color w:val="000000" w:themeColor="text1"/>
          <w:lang w:val="es-ES"/>
        </w:rPr>
        <w:t>y testigo</w:t>
      </w:r>
      <w:r w:rsidR="00E156D5" w:rsidRPr="00595093">
        <w:rPr>
          <w:rFonts w:ascii="Arial" w:hAnsi="Arial" w:cs="Arial"/>
          <w:color w:val="000000" w:themeColor="text1"/>
          <w:lang w:val="es-ES"/>
        </w:rPr>
        <w:t xml:space="preserve"> de una lenta pero contundente y positiva transformación de nuestro Colegio.</w:t>
      </w:r>
    </w:p>
    <w:p w14:paraId="37025363" w14:textId="77777777" w:rsidR="00E156D5" w:rsidRPr="00595093" w:rsidRDefault="00E156D5" w:rsidP="00595093">
      <w:pPr>
        <w:jc w:val="both"/>
        <w:rPr>
          <w:rFonts w:ascii="Arial" w:hAnsi="Arial" w:cs="Arial"/>
          <w:color w:val="000000" w:themeColor="text1"/>
          <w:lang w:val="es-ES"/>
        </w:rPr>
      </w:pPr>
    </w:p>
    <w:p w14:paraId="3301EE68" w14:textId="7CDB5FAC" w:rsidR="009D6E46" w:rsidRPr="00595093" w:rsidRDefault="00FD28F1" w:rsidP="00595093">
      <w:pPr>
        <w:jc w:val="both"/>
        <w:rPr>
          <w:rFonts w:ascii="Arial" w:hAnsi="Arial" w:cs="Arial"/>
          <w:color w:val="000000" w:themeColor="text1"/>
          <w:lang w:val="es-ES"/>
        </w:rPr>
      </w:pPr>
      <w:r w:rsidRPr="00595093">
        <w:rPr>
          <w:rFonts w:ascii="Arial" w:hAnsi="Arial" w:cs="Arial"/>
          <w:color w:val="000000" w:themeColor="text1"/>
          <w:lang w:val="es-ES"/>
        </w:rPr>
        <w:t>La BMA ha</w:t>
      </w:r>
      <w:r w:rsidR="00E156D5" w:rsidRPr="00595093">
        <w:rPr>
          <w:rFonts w:ascii="Arial" w:hAnsi="Arial" w:cs="Arial"/>
          <w:color w:val="000000" w:themeColor="text1"/>
          <w:lang w:val="es-ES"/>
        </w:rPr>
        <w:t xml:space="preserve"> crecido en todos los sentidos: h</w:t>
      </w:r>
      <w:r w:rsidR="00851969" w:rsidRPr="00595093">
        <w:rPr>
          <w:rFonts w:ascii="Arial" w:hAnsi="Arial" w:cs="Arial"/>
          <w:color w:val="000000" w:themeColor="text1"/>
          <w:lang w:val="es-ES"/>
        </w:rPr>
        <w:t>emos aumentado 19 capítulos, para tener actualmente 21; hemos creado 2</w:t>
      </w:r>
      <w:r w:rsidR="005273D7" w:rsidRPr="00595093">
        <w:rPr>
          <w:rFonts w:ascii="Arial" w:hAnsi="Arial" w:cs="Arial"/>
          <w:color w:val="000000" w:themeColor="text1"/>
          <w:lang w:val="es-ES"/>
        </w:rPr>
        <w:t>1</w:t>
      </w:r>
      <w:r w:rsidR="00851969" w:rsidRPr="00595093">
        <w:rPr>
          <w:rFonts w:ascii="Arial" w:hAnsi="Arial" w:cs="Arial"/>
          <w:color w:val="000000" w:themeColor="text1"/>
          <w:lang w:val="es-ES"/>
        </w:rPr>
        <w:t xml:space="preserve"> comisiones de estudio y ejercicio profesional</w:t>
      </w:r>
      <w:r w:rsidR="00E156D5" w:rsidRPr="00595093">
        <w:rPr>
          <w:rFonts w:ascii="Arial" w:hAnsi="Arial" w:cs="Arial"/>
          <w:color w:val="000000" w:themeColor="text1"/>
          <w:lang w:val="es-ES"/>
        </w:rPr>
        <w:t>, hoy son 4</w:t>
      </w:r>
      <w:r w:rsidR="005273D7" w:rsidRPr="00595093">
        <w:rPr>
          <w:rFonts w:ascii="Arial" w:hAnsi="Arial" w:cs="Arial"/>
          <w:color w:val="000000" w:themeColor="text1"/>
          <w:lang w:val="es-ES"/>
        </w:rPr>
        <w:t>1</w:t>
      </w:r>
      <w:r w:rsidR="00E156D5" w:rsidRPr="00595093">
        <w:rPr>
          <w:rFonts w:ascii="Arial" w:hAnsi="Arial" w:cs="Arial"/>
          <w:color w:val="000000" w:themeColor="text1"/>
          <w:lang w:val="es-ES"/>
        </w:rPr>
        <w:t xml:space="preserve">, </w:t>
      </w:r>
      <w:r w:rsidR="00851969" w:rsidRPr="00595093">
        <w:rPr>
          <w:rFonts w:ascii="Arial" w:hAnsi="Arial" w:cs="Arial"/>
          <w:color w:val="000000" w:themeColor="text1"/>
          <w:lang w:val="es-ES"/>
        </w:rPr>
        <w:t xml:space="preserve">cubriendo todas las especialidades del derecho </w:t>
      </w:r>
      <w:r w:rsidR="00E156D5" w:rsidRPr="00595093">
        <w:rPr>
          <w:rFonts w:ascii="Arial" w:hAnsi="Arial" w:cs="Arial"/>
          <w:color w:val="000000" w:themeColor="text1"/>
          <w:lang w:val="es-ES"/>
        </w:rPr>
        <w:t xml:space="preserve">e incluso de cultura </w:t>
      </w:r>
      <w:r w:rsidR="00851969" w:rsidRPr="00595093">
        <w:rPr>
          <w:rFonts w:ascii="Arial" w:hAnsi="Arial" w:cs="Arial"/>
          <w:color w:val="000000" w:themeColor="text1"/>
          <w:lang w:val="es-ES"/>
        </w:rPr>
        <w:t xml:space="preserve">que han ido surgiendo </w:t>
      </w:r>
      <w:r w:rsidR="007A5892" w:rsidRPr="00595093">
        <w:rPr>
          <w:rFonts w:ascii="Arial" w:hAnsi="Arial" w:cs="Arial"/>
          <w:color w:val="000000" w:themeColor="text1"/>
          <w:lang w:val="es-ES"/>
        </w:rPr>
        <w:t xml:space="preserve">por la evolución de las relaciones jurídicas, la creación de nuevos entes y actores políticos y los </w:t>
      </w:r>
      <w:r w:rsidR="00E156D5" w:rsidRPr="00595093">
        <w:rPr>
          <w:rFonts w:ascii="Arial" w:hAnsi="Arial" w:cs="Arial"/>
          <w:color w:val="000000" w:themeColor="text1"/>
          <w:lang w:val="es-ES"/>
        </w:rPr>
        <w:t xml:space="preserve">relevantes </w:t>
      </w:r>
      <w:r w:rsidR="007A5892" w:rsidRPr="00595093">
        <w:rPr>
          <w:rFonts w:ascii="Arial" w:hAnsi="Arial" w:cs="Arial"/>
          <w:color w:val="000000" w:themeColor="text1"/>
          <w:lang w:val="es-ES"/>
        </w:rPr>
        <w:t>cambios legislativos</w:t>
      </w:r>
      <w:r w:rsidR="00DC0F18" w:rsidRPr="00595093">
        <w:rPr>
          <w:rFonts w:ascii="Arial" w:hAnsi="Arial" w:cs="Arial"/>
          <w:color w:val="000000" w:themeColor="text1"/>
          <w:lang w:val="es-ES"/>
        </w:rPr>
        <w:t xml:space="preserve">, principalmente del año 2011, </w:t>
      </w:r>
      <w:r w:rsidR="007A5892" w:rsidRPr="00595093">
        <w:rPr>
          <w:rFonts w:ascii="Arial" w:hAnsi="Arial" w:cs="Arial"/>
          <w:color w:val="000000" w:themeColor="text1"/>
          <w:lang w:val="es-ES"/>
        </w:rPr>
        <w:t>que han dado un giro de 180 grados a la concepción del derecho y</w:t>
      </w:r>
      <w:r w:rsidR="009B4436" w:rsidRPr="00595093">
        <w:rPr>
          <w:rFonts w:ascii="Arial" w:hAnsi="Arial" w:cs="Arial"/>
          <w:color w:val="000000" w:themeColor="text1"/>
          <w:lang w:val="es-ES"/>
        </w:rPr>
        <w:t xml:space="preserve"> a</w:t>
      </w:r>
      <w:r w:rsidR="007A5892" w:rsidRPr="00595093">
        <w:rPr>
          <w:rFonts w:ascii="Arial" w:hAnsi="Arial" w:cs="Arial"/>
          <w:color w:val="000000" w:themeColor="text1"/>
          <w:lang w:val="es-ES"/>
        </w:rPr>
        <w:t xml:space="preserve"> su ejercicio. </w:t>
      </w:r>
      <w:r w:rsidR="009B4436" w:rsidRPr="00595093">
        <w:rPr>
          <w:rFonts w:ascii="Arial" w:hAnsi="Arial" w:cs="Arial"/>
          <w:color w:val="000000" w:themeColor="text1"/>
          <w:lang w:val="es-ES"/>
        </w:rPr>
        <w:t>Una diferente forma de ver el derecho y nuestro Colegio no se ha quedado atrás.</w:t>
      </w:r>
    </w:p>
    <w:p w14:paraId="0E4B910F" w14:textId="0408A88C" w:rsidR="00ED05D6" w:rsidRPr="00595093" w:rsidRDefault="00ED05D6" w:rsidP="00595093">
      <w:pPr>
        <w:jc w:val="both"/>
        <w:rPr>
          <w:rFonts w:ascii="Arial" w:hAnsi="Arial" w:cs="Arial"/>
          <w:color w:val="000000" w:themeColor="text1"/>
          <w:lang w:val="es-ES"/>
        </w:rPr>
      </w:pPr>
    </w:p>
    <w:p w14:paraId="27551406" w14:textId="06F2323D" w:rsidR="00ED05D6" w:rsidRPr="00595093" w:rsidRDefault="00ED05D6" w:rsidP="00595093">
      <w:pPr>
        <w:jc w:val="both"/>
        <w:rPr>
          <w:rFonts w:ascii="Arial" w:hAnsi="Arial" w:cs="Arial"/>
          <w:color w:val="000000" w:themeColor="text1"/>
          <w:lang w:val="es-ES"/>
        </w:rPr>
      </w:pPr>
      <w:r w:rsidRPr="00595093">
        <w:rPr>
          <w:rFonts w:ascii="Arial" w:hAnsi="Arial" w:cs="Arial"/>
          <w:color w:val="000000" w:themeColor="text1"/>
          <w:lang w:val="es-ES"/>
        </w:rPr>
        <w:t>Como lo señalé en mi anterior informe, en los albores de su primer centenario, la BMA necesita de todos y cada uno de sus asociados y asociadas para liberarla de estos embates</w:t>
      </w:r>
      <w:r w:rsidR="00931B4E" w:rsidRPr="00595093">
        <w:rPr>
          <w:rFonts w:ascii="Arial" w:hAnsi="Arial" w:cs="Arial"/>
          <w:color w:val="000000" w:themeColor="text1"/>
          <w:lang w:val="es-ES"/>
        </w:rPr>
        <w:t xml:space="preserve"> que estamos sufriendo</w:t>
      </w:r>
      <w:r w:rsidRPr="00595093">
        <w:rPr>
          <w:rFonts w:ascii="Arial" w:hAnsi="Arial" w:cs="Arial"/>
          <w:color w:val="000000" w:themeColor="text1"/>
          <w:lang w:val="es-ES"/>
        </w:rPr>
        <w:t>, y prepararla hacia un futuro que requerirá irremediablemente de todos quienes la conformamos, y luchemos como uno solo en defensa de la institución y su ideario.</w:t>
      </w:r>
    </w:p>
    <w:p w14:paraId="77FD2A97" w14:textId="4657DB31" w:rsidR="00931B4E" w:rsidRPr="00595093" w:rsidRDefault="00931B4E" w:rsidP="00595093">
      <w:pPr>
        <w:jc w:val="both"/>
        <w:rPr>
          <w:rFonts w:ascii="Arial" w:hAnsi="Arial" w:cs="Arial"/>
          <w:color w:val="000000" w:themeColor="text1"/>
          <w:lang w:val="es-ES"/>
        </w:rPr>
      </w:pPr>
    </w:p>
    <w:p w14:paraId="3380C13E" w14:textId="4B25005C" w:rsidR="00931B4E" w:rsidRPr="00595093" w:rsidRDefault="00931B4E" w:rsidP="00595093">
      <w:pPr>
        <w:jc w:val="both"/>
        <w:rPr>
          <w:rFonts w:ascii="Arial" w:hAnsi="Arial" w:cs="Arial"/>
          <w:color w:val="000000" w:themeColor="text1"/>
          <w:lang w:val="es-ES"/>
        </w:rPr>
      </w:pPr>
      <w:r w:rsidRPr="00595093">
        <w:rPr>
          <w:rFonts w:ascii="Arial" w:hAnsi="Arial" w:cs="Arial"/>
          <w:color w:val="000000" w:themeColor="text1"/>
          <w:lang w:val="es-ES"/>
        </w:rPr>
        <w:t xml:space="preserve">Los cambios se han dado en diferentes rubros, </w:t>
      </w:r>
      <w:r w:rsidR="00FD28F1" w:rsidRPr="00595093">
        <w:rPr>
          <w:rFonts w:ascii="Arial" w:hAnsi="Arial" w:cs="Arial"/>
          <w:color w:val="000000" w:themeColor="text1"/>
          <w:lang w:val="es-ES"/>
        </w:rPr>
        <w:t xml:space="preserve">de forma </w:t>
      </w:r>
      <w:r w:rsidRPr="00595093">
        <w:rPr>
          <w:rFonts w:ascii="Arial" w:hAnsi="Arial" w:cs="Arial"/>
          <w:color w:val="000000" w:themeColor="text1"/>
          <w:lang w:val="es-ES"/>
        </w:rPr>
        <w:t>paulatina, pero hoy estamos orgullosos del nivel de adaptación que hemos tenido.</w:t>
      </w:r>
    </w:p>
    <w:p w14:paraId="306BA7A6" w14:textId="2D0B45FA" w:rsidR="00EB48C6" w:rsidRDefault="00EB48C6" w:rsidP="00595093">
      <w:pPr>
        <w:jc w:val="both"/>
        <w:rPr>
          <w:rFonts w:ascii="Arial" w:hAnsi="Arial" w:cs="Arial"/>
          <w:color w:val="000000" w:themeColor="text1"/>
          <w:lang w:val="es-ES"/>
        </w:rPr>
      </w:pPr>
    </w:p>
    <w:p w14:paraId="25C47972" w14:textId="77777777" w:rsidR="00A25FCA" w:rsidRPr="00595093" w:rsidRDefault="00A25FCA" w:rsidP="00595093">
      <w:pPr>
        <w:jc w:val="both"/>
        <w:rPr>
          <w:rFonts w:ascii="Arial" w:hAnsi="Arial" w:cs="Arial"/>
          <w:color w:val="000000" w:themeColor="text1"/>
          <w:lang w:val="es-ES"/>
        </w:rPr>
      </w:pPr>
    </w:p>
    <w:p w14:paraId="4BD0FCC7" w14:textId="147DFF17" w:rsidR="00FD28F1" w:rsidRPr="00595093" w:rsidRDefault="007818E2" w:rsidP="00595093">
      <w:pPr>
        <w:jc w:val="both"/>
        <w:rPr>
          <w:rFonts w:ascii="Arial" w:hAnsi="Arial" w:cs="Arial"/>
          <w:color w:val="000000" w:themeColor="text1"/>
          <w:lang w:val="es-ES"/>
        </w:rPr>
      </w:pPr>
      <w:r w:rsidRPr="00595093">
        <w:rPr>
          <w:rFonts w:ascii="Arial" w:hAnsi="Arial" w:cs="Arial"/>
          <w:b/>
          <w:bCs/>
          <w:color w:val="000000" w:themeColor="text1"/>
          <w:lang w:val="es-ES"/>
        </w:rPr>
        <w:t>INCLUSIÓN.</w:t>
      </w:r>
    </w:p>
    <w:p w14:paraId="53B3D12F" w14:textId="77777777" w:rsidR="005273D7" w:rsidRPr="00595093" w:rsidRDefault="005273D7" w:rsidP="00595093">
      <w:pPr>
        <w:jc w:val="both"/>
        <w:rPr>
          <w:rFonts w:ascii="Arial" w:hAnsi="Arial" w:cs="Arial"/>
          <w:color w:val="000000" w:themeColor="text1"/>
          <w:lang w:val="es-ES"/>
        </w:rPr>
      </w:pPr>
    </w:p>
    <w:p w14:paraId="6FD9C03C" w14:textId="40AFE049" w:rsidR="00D042BD" w:rsidRPr="00595093" w:rsidRDefault="00EB48C6" w:rsidP="00595093">
      <w:pPr>
        <w:jc w:val="both"/>
        <w:rPr>
          <w:rFonts w:ascii="Arial" w:hAnsi="Arial" w:cs="Arial"/>
          <w:color w:val="000000" w:themeColor="text1"/>
          <w:lang w:val="es-ES"/>
        </w:rPr>
      </w:pPr>
      <w:r w:rsidRPr="00595093">
        <w:rPr>
          <w:rFonts w:ascii="Arial" w:hAnsi="Arial" w:cs="Arial"/>
          <w:color w:val="000000" w:themeColor="text1"/>
          <w:lang w:val="es-ES"/>
        </w:rPr>
        <w:t xml:space="preserve">La Barra hoy tiene más mujeres en puestos de liderazgo que nunca. </w:t>
      </w:r>
      <w:r w:rsidR="00D042BD" w:rsidRPr="00595093">
        <w:rPr>
          <w:rFonts w:ascii="Arial" w:hAnsi="Arial" w:cs="Arial"/>
          <w:color w:val="000000" w:themeColor="text1"/>
          <w:lang w:val="es-ES"/>
        </w:rPr>
        <w:t xml:space="preserve">Somos </w:t>
      </w:r>
      <w:r w:rsidR="00FD28F1" w:rsidRPr="00595093">
        <w:rPr>
          <w:rFonts w:ascii="Arial" w:hAnsi="Arial" w:cs="Arial"/>
          <w:color w:val="000000" w:themeColor="text1"/>
          <w:lang w:val="es-ES"/>
        </w:rPr>
        <w:t>siete</w:t>
      </w:r>
      <w:r w:rsidR="00D042BD" w:rsidRPr="00595093">
        <w:rPr>
          <w:rFonts w:ascii="Arial" w:hAnsi="Arial" w:cs="Arial"/>
          <w:color w:val="000000" w:themeColor="text1"/>
          <w:lang w:val="es-ES"/>
        </w:rPr>
        <w:t xml:space="preserve"> presidentas, es decir la tercera parte de l</w:t>
      </w:r>
      <w:r w:rsidR="00931B4E" w:rsidRPr="00595093">
        <w:rPr>
          <w:rFonts w:ascii="Arial" w:hAnsi="Arial" w:cs="Arial"/>
          <w:color w:val="000000" w:themeColor="text1"/>
          <w:lang w:val="es-ES"/>
        </w:rPr>
        <w:t>o</w:t>
      </w:r>
      <w:r w:rsidR="00D042BD" w:rsidRPr="00595093">
        <w:rPr>
          <w:rFonts w:ascii="Arial" w:hAnsi="Arial" w:cs="Arial"/>
          <w:color w:val="000000" w:themeColor="text1"/>
          <w:lang w:val="es-ES"/>
        </w:rPr>
        <w:t>s C</w:t>
      </w:r>
      <w:r w:rsidR="00931B4E" w:rsidRPr="00595093">
        <w:rPr>
          <w:rFonts w:ascii="Arial" w:hAnsi="Arial" w:cs="Arial"/>
          <w:color w:val="000000" w:themeColor="text1"/>
          <w:lang w:val="es-ES"/>
        </w:rPr>
        <w:t>apítu</w:t>
      </w:r>
      <w:r w:rsidR="00FD28F1" w:rsidRPr="00595093">
        <w:rPr>
          <w:rFonts w:ascii="Arial" w:hAnsi="Arial" w:cs="Arial"/>
          <w:color w:val="000000" w:themeColor="text1"/>
          <w:lang w:val="es-ES"/>
        </w:rPr>
        <w:t>l</w:t>
      </w:r>
      <w:r w:rsidR="00931B4E" w:rsidRPr="00595093">
        <w:rPr>
          <w:rFonts w:ascii="Arial" w:hAnsi="Arial" w:cs="Arial"/>
          <w:color w:val="000000" w:themeColor="text1"/>
          <w:lang w:val="es-ES"/>
        </w:rPr>
        <w:t>os</w:t>
      </w:r>
      <w:r w:rsidR="00D042BD" w:rsidRPr="00595093">
        <w:rPr>
          <w:rFonts w:ascii="Arial" w:hAnsi="Arial" w:cs="Arial"/>
          <w:color w:val="000000" w:themeColor="text1"/>
          <w:lang w:val="es-ES"/>
        </w:rPr>
        <w:t xml:space="preserve"> son presidid</w:t>
      </w:r>
      <w:r w:rsidR="00931B4E" w:rsidRPr="00595093">
        <w:rPr>
          <w:rFonts w:ascii="Arial" w:hAnsi="Arial" w:cs="Arial"/>
          <w:color w:val="000000" w:themeColor="text1"/>
          <w:lang w:val="es-ES"/>
        </w:rPr>
        <w:t>o</w:t>
      </w:r>
      <w:r w:rsidR="00D042BD" w:rsidRPr="00595093">
        <w:rPr>
          <w:rFonts w:ascii="Arial" w:hAnsi="Arial" w:cs="Arial"/>
          <w:color w:val="000000" w:themeColor="text1"/>
          <w:lang w:val="es-ES"/>
        </w:rPr>
        <w:t xml:space="preserve">s por mujeres decididas, de gran valor, y que han tenido que demostrar que se han ganado el </w:t>
      </w:r>
      <w:r w:rsidR="00D042BD" w:rsidRPr="00595093">
        <w:rPr>
          <w:rFonts w:ascii="Arial" w:hAnsi="Arial" w:cs="Arial"/>
          <w:color w:val="000000" w:themeColor="text1"/>
          <w:lang w:val="es-ES"/>
        </w:rPr>
        <w:lastRenderedPageBreak/>
        <w:t>lugar, no como una cuota de género, sino por el importante trabajo desempeñado</w:t>
      </w:r>
      <w:r w:rsidR="00931B4E" w:rsidRPr="00595093">
        <w:rPr>
          <w:rFonts w:ascii="Arial" w:hAnsi="Arial" w:cs="Arial"/>
          <w:color w:val="000000" w:themeColor="text1"/>
          <w:lang w:val="es-ES"/>
        </w:rPr>
        <w:t>, el esfuerzo sostenido</w:t>
      </w:r>
      <w:r w:rsidR="00D042BD" w:rsidRPr="00595093">
        <w:rPr>
          <w:rFonts w:ascii="Arial" w:hAnsi="Arial" w:cs="Arial"/>
          <w:color w:val="000000" w:themeColor="text1"/>
          <w:lang w:val="es-ES"/>
        </w:rPr>
        <w:t xml:space="preserve"> y el arduo legado</w:t>
      </w:r>
      <w:r w:rsidR="00931B4E" w:rsidRPr="00595093">
        <w:rPr>
          <w:rFonts w:ascii="Arial" w:hAnsi="Arial" w:cs="Arial"/>
          <w:color w:val="000000" w:themeColor="text1"/>
          <w:lang w:val="es-ES"/>
        </w:rPr>
        <w:t xml:space="preserve"> </w:t>
      </w:r>
      <w:r w:rsidR="00FD28F1" w:rsidRPr="00595093">
        <w:rPr>
          <w:rFonts w:ascii="Arial" w:hAnsi="Arial" w:cs="Arial"/>
          <w:color w:val="000000" w:themeColor="text1"/>
          <w:lang w:val="es-ES"/>
        </w:rPr>
        <w:t xml:space="preserve">que han dejado </w:t>
      </w:r>
      <w:r w:rsidR="00931B4E" w:rsidRPr="00595093">
        <w:rPr>
          <w:rFonts w:ascii="Arial" w:hAnsi="Arial" w:cs="Arial"/>
          <w:color w:val="000000" w:themeColor="text1"/>
          <w:lang w:val="es-ES"/>
        </w:rPr>
        <w:t>en sus capítulos</w:t>
      </w:r>
      <w:r w:rsidR="00D042BD" w:rsidRPr="00595093">
        <w:rPr>
          <w:rFonts w:ascii="Arial" w:hAnsi="Arial" w:cs="Arial"/>
          <w:color w:val="000000" w:themeColor="text1"/>
          <w:lang w:val="es-ES"/>
        </w:rPr>
        <w:t>.</w:t>
      </w:r>
    </w:p>
    <w:p w14:paraId="097BC2ED" w14:textId="77777777" w:rsidR="00D042BD" w:rsidRPr="00595093" w:rsidRDefault="00D042BD" w:rsidP="00595093">
      <w:pPr>
        <w:jc w:val="both"/>
        <w:rPr>
          <w:rFonts w:ascii="Arial" w:hAnsi="Arial" w:cs="Arial"/>
          <w:color w:val="000000" w:themeColor="text1"/>
          <w:lang w:val="es-ES"/>
        </w:rPr>
      </w:pPr>
    </w:p>
    <w:p w14:paraId="33C2B483" w14:textId="416C4A17" w:rsidR="00FD28F1" w:rsidRPr="00595093" w:rsidRDefault="00D042BD" w:rsidP="00595093">
      <w:pPr>
        <w:jc w:val="both"/>
        <w:rPr>
          <w:rFonts w:ascii="Arial" w:hAnsi="Arial" w:cs="Arial"/>
          <w:color w:val="000000" w:themeColor="text1"/>
          <w:lang w:val="es-ES"/>
        </w:rPr>
      </w:pPr>
      <w:r w:rsidRPr="00595093">
        <w:rPr>
          <w:rFonts w:ascii="Arial" w:hAnsi="Arial" w:cs="Arial"/>
          <w:color w:val="000000" w:themeColor="text1"/>
          <w:lang w:val="es-ES"/>
        </w:rPr>
        <w:t xml:space="preserve">También hay </w:t>
      </w:r>
      <w:r w:rsidR="00081B95" w:rsidRPr="00595093">
        <w:rPr>
          <w:rFonts w:ascii="Arial" w:hAnsi="Arial" w:cs="Arial"/>
          <w:color w:val="000000" w:themeColor="text1"/>
          <w:lang w:val="es-ES"/>
        </w:rPr>
        <w:t>8</w:t>
      </w:r>
      <w:r w:rsidRPr="00595093">
        <w:rPr>
          <w:rFonts w:ascii="Arial" w:hAnsi="Arial" w:cs="Arial"/>
          <w:color w:val="000000" w:themeColor="text1"/>
          <w:lang w:val="es-ES"/>
        </w:rPr>
        <w:t xml:space="preserve"> coordinadoras</w:t>
      </w:r>
      <w:r w:rsidR="00081B95" w:rsidRPr="00595093">
        <w:rPr>
          <w:rFonts w:ascii="Arial" w:hAnsi="Arial" w:cs="Arial"/>
          <w:color w:val="000000" w:themeColor="text1"/>
          <w:lang w:val="es-ES"/>
        </w:rPr>
        <w:t xml:space="preserve"> (de 41)</w:t>
      </w:r>
      <w:r w:rsidRPr="00595093">
        <w:rPr>
          <w:rFonts w:ascii="Arial" w:hAnsi="Arial" w:cs="Arial"/>
          <w:color w:val="000000" w:themeColor="text1"/>
          <w:lang w:val="es-ES"/>
        </w:rPr>
        <w:t xml:space="preserve"> y </w:t>
      </w:r>
      <w:r w:rsidR="00081B95" w:rsidRPr="00595093">
        <w:rPr>
          <w:rFonts w:ascii="Arial" w:hAnsi="Arial" w:cs="Arial"/>
          <w:color w:val="000000" w:themeColor="text1"/>
          <w:lang w:val="es-ES"/>
        </w:rPr>
        <w:t>25</w:t>
      </w:r>
      <w:r w:rsidRPr="00595093">
        <w:rPr>
          <w:rFonts w:ascii="Arial" w:hAnsi="Arial" w:cs="Arial"/>
          <w:color w:val="000000" w:themeColor="text1"/>
          <w:lang w:val="es-ES"/>
        </w:rPr>
        <w:t xml:space="preserve"> subcoordinadoras. Ahí nos quedan a deber</w:t>
      </w:r>
      <w:r w:rsidR="00595093">
        <w:rPr>
          <w:rFonts w:ascii="Arial" w:hAnsi="Arial" w:cs="Arial"/>
          <w:color w:val="000000" w:themeColor="text1"/>
          <w:lang w:val="es-ES"/>
        </w:rPr>
        <w:t>.</w:t>
      </w:r>
    </w:p>
    <w:p w14:paraId="749C4B66" w14:textId="77777777" w:rsidR="00FD28F1" w:rsidRPr="00595093" w:rsidRDefault="00FD28F1" w:rsidP="00595093">
      <w:pPr>
        <w:jc w:val="both"/>
        <w:rPr>
          <w:rFonts w:ascii="Arial" w:hAnsi="Arial" w:cs="Arial"/>
          <w:color w:val="000000" w:themeColor="text1"/>
          <w:lang w:val="es-ES"/>
        </w:rPr>
      </w:pPr>
    </w:p>
    <w:p w14:paraId="088B6199" w14:textId="72631BE9" w:rsidR="00FD28F1" w:rsidRPr="00595093" w:rsidRDefault="00FD28F1" w:rsidP="00595093">
      <w:pPr>
        <w:jc w:val="both"/>
        <w:rPr>
          <w:rFonts w:ascii="Arial" w:hAnsi="Arial" w:cs="Arial"/>
          <w:color w:val="000000" w:themeColor="text1"/>
          <w:lang w:val="es-ES"/>
        </w:rPr>
      </w:pPr>
      <w:r w:rsidRPr="00595093">
        <w:rPr>
          <w:rFonts w:ascii="Arial" w:hAnsi="Arial" w:cs="Arial"/>
          <w:color w:val="000000" w:themeColor="text1"/>
          <w:lang w:val="es-ES"/>
        </w:rPr>
        <w:t>Este año, han ingresado 107 mujeres a la BMA: 88 barristas y 19 aspirantes a barristas.</w:t>
      </w:r>
    </w:p>
    <w:p w14:paraId="26E723A0" w14:textId="77777777" w:rsidR="00AD6389" w:rsidRPr="00595093" w:rsidRDefault="00AD6389" w:rsidP="00595093">
      <w:pPr>
        <w:jc w:val="both"/>
        <w:rPr>
          <w:rFonts w:ascii="Arial" w:hAnsi="Arial" w:cs="Arial"/>
          <w:color w:val="000000" w:themeColor="text1"/>
          <w:lang w:val="es-ES"/>
        </w:rPr>
      </w:pPr>
    </w:p>
    <w:p w14:paraId="05B61854" w14:textId="5F32A564" w:rsidR="00205F3E" w:rsidRPr="00595093" w:rsidRDefault="00A30BB5" w:rsidP="00595093">
      <w:pPr>
        <w:jc w:val="both"/>
        <w:rPr>
          <w:rFonts w:ascii="Arial" w:hAnsi="Arial" w:cs="Arial"/>
          <w:color w:val="000000" w:themeColor="text1"/>
          <w:lang w:val="es-ES"/>
        </w:rPr>
      </w:pPr>
      <w:r w:rsidRPr="00595093">
        <w:rPr>
          <w:rFonts w:ascii="Arial" w:hAnsi="Arial" w:cs="Arial"/>
          <w:color w:val="000000" w:themeColor="text1"/>
          <w:lang w:val="es-ES"/>
        </w:rPr>
        <w:t>En la conformación del nuevo consejo</w:t>
      </w:r>
      <w:r w:rsidR="00205F3E" w:rsidRPr="00595093">
        <w:rPr>
          <w:rFonts w:ascii="Arial" w:hAnsi="Arial" w:cs="Arial"/>
          <w:color w:val="000000" w:themeColor="text1"/>
          <w:lang w:val="es-ES"/>
        </w:rPr>
        <w:t xml:space="preserve">, </w:t>
      </w:r>
      <w:r w:rsidR="005273D7" w:rsidRPr="00595093">
        <w:rPr>
          <w:rFonts w:ascii="Arial" w:hAnsi="Arial" w:cs="Arial"/>
          <w:color w:val="000000" w:themeColor="text1"/>
          <w:lang w:val="es-ES"/>
        </w:rPr>
        <w:t xml:space="preserve">por decisión de la comisión de elecciones, </w:t>
      </w:r>
      <w:r w:rsidR="00205F3E" w:rsidRPr="00595093">
        <w:rPr>
          <w:rFonts w:ascii="Arial" w:hAnsi="Arial" w:cs="Arial"/>
          <w:color w:val="000000" w:themeColor="text1"/>
          <w:lang w:val="es-ES"/>
        </w:rPr>
        <w:t>desafortunadamente</w:t>
      </w:r>
      <w:r w:rsidRPr="00595093">
        <w:rPr>
          <w:rFonts w:ascii="Arial" w:hAnsi="Arial" w:cs="Arial"/>
          <w:color w:val="000000" w:themeColor="text1"/>
          <w:lang w:val="es-ES"/>
        </w:rPr>
        <w:t xml:space="preserve"> habrá una mujer menos de las que ahora somos.</w:t>
      </w:r>
    </w:p>
    <w:p w14:paraId="0A78A176" w14:textId="77777777" w:rsidR="00205F3E" w:rsidRPr="00595093" w:rsidRDefault="00205F3E" w:rsidP="00595093">
      <w:pPr>
        <w:jc w:val="both"/>
        <w:rPr>
          <w:rFonts w:ascii="Arial" w:hAnsi="Arial" w:cs="Arial"/>
          <w:color w:val="000000" w:themeColor="text1"/>
          <w:lang w:val="es-ES"/>
        </w:rPr>
      </w:pPr>
    </w:p>
    <w:p w14:paraId="275703B5" w14:textId="34FFCED0" w:rsidR="008821F5" w:rsidRPr="00595093" w:rsidRDefault="008821F5" w:rsidP="00595093">
      <w:pPr>
        <w:jc w:val="both"/>
        <w:rPr>
          <w:rFonts w:ascii="Arial" w:hAnsi="Arial" w:cs="Arial"/>
          <w:color w:val="000000" w:themeColor="text1"/>
          <w:lang w:val="es-ES"/>
        </w:rPr>
      </w:pPr>
      <w:r w:rsidRPr="00595093">
        <w:rPr>
          <w:rFonts w:ascii="Arial" w:hAnsi="Arial" w:cs="Arial"/>
          <w:color w:val="000000" w:themeColor="text1"/>
          <w:lang w:val="es-ES"/>
        </w:rPr>
        <w:t>C</w:t>
      </w:r>
      <w:r w:rsidR="005102BF" w:rsidRPr="00595093">
        <w:rPr>
          <w:rFonts w:ascii="Arial" w:hAnsi="Arial" w:cs="Arial"/>
          <w:color w:val="000000" w:themeColor="text1"/>
          <w:lang w:val="es-ES"/>
        </w:rPr>
        <w:t>omo todos saben</w:t>
      </w:r>
      <w:r w:rsidR="005273D7" w:rsidRPr="00595093">
        <w:rPr>
          <w:rFonts w:ascii="Arial" w:hAnsi="Arial" w:cs="Arial"/>
          <w:color w:val="000000" w:themeColor="text1"/>
          <w:lang w:val="es-ES"/>
        </w:rPr>
        <w:t>,</w:t>
      </w:r>
      <w:r w:rsidR="005102BF" w:rsidRPr="00595093">
        <w:rPr>
          <w:rFonts w:ascii="Arial" w:hAnsi="Arial" w:cs="Arial"/>
          <w:color w:val="000000" w:themeColor="text1"/>
          <w:lang w:val="es-ES"/>
        </w:rPr>
        <w:t xml:space="preserve"> c</w:t>
      </w:r>
      <w:r w:rsidRPr="00595093">
        <w:rPr>
          <w:rFonts w:ascii="Arial" w:hAnsi="Arial" w:cs="Arial"/>
          <w:color w:val="000000" w:themeColor="text1"/>
          <w:lang w:val="es-ES"/>
        </w:rPr>
        <w:t xml:space="preserve">elebramos un convenio con ONU MUJERES y, dentro de los compromisos adquiridos fue el de cambiar nuestra legislación a un lenguaje inclusivo. Hoy es una realidad, puesto que el consejo </w:t>
      </w:r>
      <w:r w:rsidR="00A30BB5" w:rsidRPr="00595093">
        <w:rPr>
          <w:rFonts w:ascii="Arial" w:hAnsi="Arial" w:cs="Arial"/>
          <w:color w:val="000000" w:themeColor="text1"/>
          <w:lang w:val="es-ES"/>
        </w:rPr>
        <w:t xml:space="preserve">directivo </w:t>
      </w:r>
      <w:r w:rsidRPr="00595093">
        <w:rPr>
          <w:rFonts w:ascii="Arial" w:hAnsi="Arial" w:cs="Arial"/>
          <w:color w:val="000000" w:themeColor="text1"/>
          <w:lang w:val="es-ES"/>
        </w:rPr>
        <w:t>aprobó que se modifique el lenguaje adaptando los textos sin que suene grotesco. No es un trabajo sencillo. Nos ha llevado</w:t>
      </w:r>
      <w:r w:rsidR="00A30BB5" w:rsidRPr="00595093">
        <w:rPr>
          <w:rFonts w:ascii="Arial" w:hAnsi="Arial" w:cs="Arial"/>
          <w:color w:val="000000" w:themeColor="text1"/>
          <w:lang w:val="es-ES"/>
        </w:rPr>
        <w:t xml:space="preserve"> más de</w:t>
      </w:r>
      <w:r w:rsidRPr="00595093">
        <w:rPr>
          <w:rFonts w:ascii="Arial" w:hAnsi="Arial" w:cs="Arial"/>
          <w:color w:val="000000" w:themeColor="text1"/>
          <w:lang w:val="es-ES"/>
        </w:rPr>
        <w:t xml:space="preserve"> cuatro años lograrlo. Quedan pendientes los Estatutos. Un poco más tarde se llevará a cabo la asamblea extraordinaria en donde se propondrá el cambio correspondiente, habiéndose repartido entre todos los</w:t>
      </w:r>
      <w:r w:rsidR="00964ADC" w:rsidRPr="00595093">
        <w:rPr>
          <w:rFonts w:ascii="Arial" w:hAnsi="Arial" w:cs="Arial"/>
          <w:color w:val="000000" w:themeColor="text1"/>
          <w:lang w:val="es-ES"/>
        </w:rPr>
        <w:t xml:space="preserve"> asociados, los</w:t>
      </w:r>
      <w:r w:rsidRPr="00595093">
        <w:rPr>
          <w:rFonts w:ascii="Arial" w:hAnsi="Arial" w:cs="Arial"/>
          <w:color w:val="000000" w:themeColor="text1"/>
          <w:lang w:val="es-ES"/>
        </w:rPr>
        <w:t xml:space="preserve"> textos que incluyen dicho lenguaje, y posiblemente el cambio de denominación para el colegio a fin de que se llame Barra Mexicana Colegio de la Abogacía.</w:t>
      </w:r>
    </w:p>
    <w:p w14:paraId="61675FC3" w14:textId="55D19B13" w:rsidR="008821F5" w:rsidRPr="00595093" w:rsidRDefault="008821F5" w:rsidP="00595093">
      <w:pPr>
        <w:jc w:val="both"/>
        <w:rPr>
          <w:rFonts w:ascii="Arial" w:hAnsi="Arial" w:cs="Arial"/>
          <w:color w:val="000000" w:themeColor="text1"/>
          <w:lang w:val="es-ES"/>
        </w:rPr>
      </w:pPr>
    </w:p>
    <w:p w14:paraId="78346A22" w14:textId="28D5DD7C" w:rsidR="00CA5589" w:rsidRPr="00595093" w:rsidRDefault="00A30BB5" w:rsidP="00595093">
      <w:pPr>
        <w:jc w:val="both"/>
        <w:rPr>
          <w:rFonts w:ascii="Arial" w:hAnsi="Arial" w:cs="Arial"/>
          <w:color w:val="000000" w:themeColor="text1"/>
          <w:lang w:val="es-ES"/>
        </w:rPr>
      </w:pPr>
      <w:r w:rsidRPr="00595093">
        <w:rPr>
          <w:rFonts w:ascii="Arial" w:hAnsi="Arial" w:cs="Arial"/>
          <w:color w:val="000000" w:themeColor="text1"/>
          <w:lang w:val="es-ES"/>
        </w:rPr>
        <w:t>Q</w:t>
      </w:r>
      <w:r w:rsidR="008821F5" w:rsidRPr="00595093">
        <w:rPr>
          <w:rFonts w:ascii="Arial" w:hAnsi="Arial" w:cs="Arial"/>
          <w:color w:val="000000" w:themeColor="text1"/>
          <w:lang w:val="es-ES"/>
        </w:rPr>
        <w:t xml:space="preserve">uiero dejar constancias del gran equipo que se conformó para lograrlo: Ana Ma. </w:t>
      </w:r>
      <w:proofErr w:type="spellStart"/>
      <w:r w:rsidR="008821F5" w:rsidRPr="00595093">
        <w:rPr>
          <w:rFonts w:ascii="Arial" w:hAnsi="Arial" w:cs="Arial"/>
          <w:color w:val="000000" w:themeColor="text1"/>
          <w:lang w:val="es-ES"/>
        </w:rPr>
        <w:t>Kudisch</w:t>
      </w:r>
      <w:proofErr w:type="spellEnd"/>
      <w:r w:rsidR="008821F5" w:rsidRPr="00595093">
        <w:rPr>
          <w:rFonts w:ascii="Arial" w:hAnsi="Arial" w:cs="Arial"/>
          <w:color w:val="000000" w:themeColor="text1"/>
          <w:lang w:val="es-ES"/>
        </w:rPr>
        <w:t>, Claudia Aguilar, Raúl Pérez Johnston,</w:t>
      </w:r>
      <w:r w:rsidRPr="00595093">
        <w:rPr>
          <w:rFonts w:ascii="Arial" w:hAnsi="Arial" w:cs="Arial"/>
          <w:color w:val="000000" w:themeColor="text1"/>
          <w:lang w:val="es-ES"/>
        </w:rPr>
        <w:t xml:space="preserve"> Ligia González,</w:t>
      </w:r>
      <w:r w:rsidR="008821F5" w:rsidRPr="00595093">
        <w:rPr>
          <w:rFonts w:ascii="Arial" w:hAnsi="Arial" w:cs="Arial"/>
          <w:color w:val="000000" w:themeColor="text1"/>
          <w:lang w:val="es-ES"/>
        </w:rPr>
        <w:t xml:space="preserve"> Adriana </w:t>
      </w:r>
      <w:proofErr w:type="spellStart"/>
      <w:r w:rsidR="008821F5" w:rsidRPr="00595093">
        <w:rPr>
          <w:rFonts w:ascii="Arial" w:hAnsi="Arial" w:cs="Arial"/>
          <w:color w:val="000000" w:themeColor="text1"/>
          <w:lang w:val="es-ES"/>
        </w:rPr>
        <w:t>Hegewisch</w:t>
      </w:r>
      <w:proofErr w:type="spellEnd"/>
      <w:r w:rsidR="008821F5" w:rsidRPr="00595093">
        <w:rPr>
          <w:rFonts w:ascii="Arial" w:hAnsi="Arial" w:cs="Arial"/>
          <w:color w:val="000000" w:themeColor="text1"/>
          <w:lang w:val="es-ES"/>
        </w:rPr>
        <w:t xml:space="preserve">, Verónica Gómez </w:t>
      </w:r>
      <w:proofErr w:type="spellStart"/>
      <w:r w:rsidR="008821F5" w:rsidRPr="00595093">
        <w:rPr>
          <w:rFonts w:ascii="Arial" w:hAnsi="Arial" w:cs="Arial"/>
          <w:color w:val="000000" w:themeColor="text1"/>
          <w:lang w:val="es-ES"/>
        </w:rPr>
        <w:t>Schultz</w:t>
      </w:r>
      <w:proofErr w:type="spellEnd"/>
      <w:r w:rsidR="008821F5" w:rsidRPr="00595093">
        <w:rPr>
          <w:rFonts w:ascii="Arial" w:hAnsi="Arial" w:cs="Arial"/>
          <w:color w:val="000000" w:themeColor="text1"/>
          <w:lang w:val="es-ES"/>
        </w:rPr>
        <w:t xml:space="preserve">, Jorge Ojeda, Mayra </w:t>
      </w:r>
      <w:proofErr w:type="spellStart"/>
      <w:r w:rsidR="008821F5" w:rsidRPr="00595093">
        <w:rPr>
          <w:rFonts w:ascii="Arial" w:hAnsi="Arial" w:cs="Arial"/>
          <w:color w:val="000000" w:themeColor="text1"/>
          <w:lang w:val="es-ES"/>
        </w:rPr>
        <w:t>Eternod</w:t>
      </w:r>
      <w:proofErr w:type="spellEnd"/>
      <w:r w:rsidR="008821F5" w:rsidRPr="00595093">
        <w:rPr>
          <w:rFonts w:ascii="Arial" w:hAnsi="Arial" w:cs="Arial"/>
          <w:color w:val="000000" w:themeColor="text1"/>
          <w:lang w:val="es-ES"/>
        </w:rPr>
        <w:t xml:space="preserve">, Sandra Palma, Carla Aguilar, Regina Oviedo (de la Fundación), Julieta Ovalle, </w:t>
      </w:r>
      <w:r w:rsidR="00ED05D6" w:rsidRPr="00595093">
        <w:rPr>
          <w:rFonts w:ascii="Arial" w:hAnsi="Arial" w:cs="Arial"/>
          <w:color w:val="000000" w:themeColor="text1"/>
          <w:lang w:val="es-ES"/>
        </w:rPr>
        <w:t>y el apoyo de los expresidentes José Mario de la Garza y Héctor Herrera. Y a todos los que de una u otra forma han trabajado directa o indirectamente en que, esta aspiración sea una realidad ¡Gracias!</w:t>
      </w:r>
    </w:p>
    <w:p w14:paraId="7DB231F0" w14:textId="77777777" w:rsidR="005102BF" w:rsidRDefault="005102BF" w:rsidP="00595093">
      <w:pPr>
        <w:jc w:val="both"/>
        <w:rPr>
          <w:rFonts w:ascii="Arial" w:hAnsi="Arial" w:cs="Arial"/>
          <w:color w:val="000000" w:themeColor="text1"/>
          <w:lang w:val="es-ES"/>
        </w:rPr>
      </w:pPr>
    </w:p>
    <w:p w14:paraId="5FFA5AF3" w14:textId="77777777" w:rsidR="00A25FCA" w:rsidRPr="00595093" w:rsidRDefault="00A25FCA" w:rsidP="00595093">
      <w:pPr>
        <w:jc w:val="both"/>
        <w:rPr>
          <w:rFonts w:ascii="Arial" w:hAnsi="Arial" w:cs="Arial"/>
          <w:color w:val="000000" w:themeColor="text1"/>
          <w:lang w:val="es-ES"/>
        </w:rPr>
      </w:pPr>
    </w:p>
    <w:p w14:paraId="19EE7D7F" w14:textId="77777777" w:rsidR="00015F9E" w:rsidRDefault="007818E2" w:rsidP="00595093">
      <w:pPr>
        <w:jc w:val="both"/>
        <w:rPr>
          <w:rFonts w:ascii="Arial" w:hAnsi="Arial" w:cs="Arial"/>
          <w:color w:val="000000" w:themeColor="text1"/>
          <w:lang w:val="es-ES"/>
        </w:rPr>
      </w:pPr>
      <w:r w:rsidRPr="00595093">
        <w:rPr>
          <w:rFonts w:ascii="Arial" w:hAnsi="Arial" w:cs="Arial"/>
          <w:b/>
          <w:bCs/>
        </w:rPr>
        <w:t>JÓVENES</w:t>
      </w:r>
      <w:r w:rsidRPr="00595093">
        <w:rPr>
          <w:rFonts w:ascii="Arial" w:hAnsi="Arial" w:cs="Arial"/>
          <w:color w:val="000000" w:themeColor="text1"/>
          <w:lang w:val="es-ES"/>
        </w:rPr>
        <w:t>.</w:t>
      </w:r>
    </w:p>
    <w:p w14:paraId="602C87B8" w14:textId="77777777" w:rsidR="00015F9E" w:rsidRDefault="00015F9E" w:rsidP="00595093">
      <w:pPr>
        <w:jc w:val="both"/>
        <w:rPr>
          <w:rFonts w:ascii="Arial" w:hAnsi="Arial" w:cs="Arial"/>
          <w:color w:val="000000" w:themeColor="text1"/>
          <w:lang w:val="es-ES"/>
        </w:rPr>
      </w:pPr>
    </w:p>
    <w:p w14:paraId="3F2CDA59" w14:textId="6D513A0A" w:rsidR="009B4436" w:rsidRPr="00595093" w:rsidRDefault="004B6D40" w:rsidP="00595093">
      <w:pPr>
        <w:jc w:val="both"/>
        <w:rPr>
          <w:rFonts w:ascii="Arial" w:hAnsi="Arial" w:cs="Arial"/>
          <w:color w:val="000000" w:themeColor="text1"/>
          <w:lang w:val="es-ES"/>
        </w:rPr>
      </w:pPr>
      <w:r w:rsidRPr="00595093">
        <w:rPr>
          <w:rFonts w:ascii="Arial" w:hAnsi="Arial" w:cs="Arial"/>
          <w:color w:val="000000" w:themeColor="text1"/>
          <w:lang w:val="es-ES"/>
        </w:rPr>
        <w:t xml:space="preserve">Me llena de alegría saber que nuestro colegio se llena de juventud y que sus ideas serán escuchadas y consideradas; y sus expresiones, </w:t>
      </w:r>
      <w:r w:rsidR="00CA5589" w:rsidRPr="00595093">
        <w:rPr>
          <w:rFonts w:ascii="Arial" w:hAnsi="Arial" w:cs="Arial"/>
          <w:color w:val="000000" w:themeColor="text1"/>
          <w:lang w:val="es-ES"/>
        </w:rPr>
        <w:t xml:space="preserve">pronto </w:t>
      </w:r>
      <w:r w:rsidRPr="00595093">
        <w:rPr>
          <w:rFonts w:ascii="Arial" w:hAnsi="Arial" w:cs="Arial"/>
          <w:color w:val="000000" w:themeColor="text1"/>
          <w:lang w:val="es-ES"/>
        </w:rPr>
        <w:t xml:space="preserve">van a formar parte de nuestro lenguaje. Tienen una comisión de jóvenes abogados, </w:t>
      </w:r>
      <w:r w:rsidR="00964ADC" w:rsidRPr="00595093">
        <w:rPr>
          <w:rFonts w:ascii="Arial" w:hAnsi="Arial" w:cs="Arial"/>
          <w:color w:val="000000" w:themeColor="text1"/>
          <w:lang w:val="es-ES"/>
        </w:rPr>
        <w:t xml:space="preserve">coordinada </w:t>
      </w:r>
      <w:r w:rsidR="00FD28F1" w:rsidRPr="00595093">
        <w:rPr>
          <w:rFonts w:ascii="Arial" w:hAnsi="Arial" w:cs="Arial"/>
          <w:color w:val="000000" w:themeColor="text1"/>
          <w:lang w:val="es-ES"/>
        </w:rPr>
        <w:t>por un</w:t>
      </w:r>
      <w:r w:rsidR="00964ADC" w:rsidRPr="00595093">
        <w:rPr>
          <w:rFonts w:ascii="Arial" w:hAnsi="Arial" w:cs="Arial"/>
          <w:color w:val="000000" w:themeColor="text1"/>
          <w:lang w:val="es-ES"/>
        </w:rPr>
        <w:t xml:space="preserve"> brillante abogado, Alfonso Castro y la subcoordinadora </w:t>
      </w:r>
      <w:r w:rsidR="00FD28F1" w:rsidRPr="00595093">
        <w:rPr>
          <w:rFonts w:ascii="Arial" w:hAnsi="Arial" w:cs="Arial"/>
          <w:color w:val="000000" w:themeColor="text1"/>
          <w:lang w:val="es-ES"/>
        </w:rPr>
        <w:t xml:space="preserve">una joven inteligente y audaz, </w:t>
      </w:r>
      <w:r w:rsidR="00964ADC" w:rsidRPr="00595093">
        <w:rPr>
          <w:rFonts w:ascii="Arial" w:hAnsi="Arial" w:cs="Arial"/>
          <w:color w:val="000000" w:themeColor="text1"/>
          <w:lang w:val="es-ES"/>
        </w:rPr>
        <w:t>Valeria García</w:t>
      </w:r>
      <w:r w:rsidR="00CA5589" w:rsidRPr="00595093">
        <w:rPr>
          <w:rFonts w:ascii="Arial" w:hAnsi="Arial" w:cs="Arial"/>
          <w:color w:val="000000" w:themeColor="text1"/>
          <w:lang w:val="es-ES"/>
        </w:rPr>
        <w:t>, acérquense a dicha comisión.</w:t>
      </w:r>
    </w:p>
    <w:p w14:paraId="442E64C5" w14:textId="3FB690F0" w:rsidR="004B6D40" w:rsidRDefault="004B6D40" w:rsidP="00595093">
      <w:pPr>
        <w:jc w:val="both"/>
        <w:rPr>
          <w:rFonts w:ascii="Arial" w:hAnsi="Arial" w:cs="Arial"/>
          <w:color w:val="000000" w:themeColor="text1"/>
          <w:lang w:val="es-ES"/>
        </w:rPr>
      </w:pPr>
    </w:p>
    <w:p w14:paraId="7D73D68A" w14:textId="77777777" w:rsidR="00A25FCA" w:rsidRPr="00595093" w:rsidRDefault="00A25FCA" w:rsidP="00595093">
      <w:pPr>
        <w:jc w:val="both"/>
        <w:rPr>
          <w:rFonts w:ascii="Arial" w:hAnsi="Arial" w:cs="Arial"/>
          <w:color w:val="000000" w:themeColor="text1"/>
          <w:lang w:val="es-ES"/>
        </w:rPr>
      </w:pPr>
    </w:p>
    <w:p w14:paraId="160634A9" w14:textId="77777777" w:rsidR="00015F9E" w:rsidRDefault="007818E2" w:rsidP="00595093">
      <w:pPr>
        <w:jc w:val="both"/>
        <w:rPr>
          <w:rFonts w:ascii="Arial" w:hAnsi="Arial" w:cs="Arial"/>
          <w:b/>
          <w:bCs/>
          <w:color w:val="000000" w:themeColor="text1"/>
          <w:lang w:val="es-ES"/>
        </w:rPr>
      </w:pPr>
      <w:r w:rsidRPr="00595093">
        <w:rPr>
          <w:rFonts w:ascii="Arial" w:hAnsi="Arial" w:cs="Arial"/>
          <w:b/>
          <w:bCs/>
          <w:color w:val="000000" w:themeColor="text1"/>
          <w:lang w:val="es-ES"/>
        </w:rPr>
        <w:t>CRISIS Y COVID.</w:t>
      </w:r>
    </w:p>
    <w:p w14:paraId="4A52E598" w14:textId="77777777" w:rsidR="00015F9E" w:rsidRDefault="00015F9E" w:rsidP="00595093">
      <w:pPr>
        <w:jc w:val="both"/>
        <w:rPr>
          <w:rFonts w:ascii="Arial" w:hAnsi="Arial" w:cs="Arial"/>
          <w:b/>
          <w:bCs/>
          <w:color w:val="000000" w:themeColor="text1"/>
          <w:lang w:val="es-ES"/>
        </w:rPr>
      </w:pPr>
    </w:p>
    <w:p w14:paraId="210068B9" w14:textId="071EF969" w:rsidR="00EB48C6" w:rsidRPr="00595093" w:rsidRDefault="004B6D40" w:rsidP="00595093">
      <w:pPr>
        <w:jc w:val="both"/>
        <w:rPr>
          <w:rFonts w:ascii="Arial" w:hAnsi="Arial" w:cs="Arial"/>
          <w:color w:val="000000" w:themeColor="text1"/>
          <w:lang w:val="es-ES"/>
        </w:rPr>
      </w:pPr>
      <w:r w:rsidRPr="00595093">
        <w:rPr>
          <w:rFonts w:ascii="Arial" w:hAnsi="Arial" w:cs="Arial"/>
          <w:color w:val="000000" w:themeColor="text1"/>
          <w:lang w:val="es-ES"/>
        </w:rPr>
        <w:t xml:space="preserve">El mundo está cambiando. La BMA está cambiando. </w:t>
      </w:r>
      <w:r w:rsidR="00E156D5" w:rsidRPr="00595093">
        <w:rPr>
          <w:rFonts w:ascii="Arial" w:hAnsi="Arial" w:cs="Arial"/>
          <w:color w:val="000000" w:themeColor="text1"/>
          <w:lang w:val="es-ES"/>
        </w:rPr>
        <w:t xml:space="preserve">Los </w:t>
      </w:r>
      <w:r w:rsidR="00333334" w:rsidRPr="00595093">
        <w:rPr>
          <w:rFonts w:ascii="Arial" w:hAnsi="Arial" w:cs="Arial"/>
          <w:color w:val="000000" w:themeColor="text1"/>
          <w:lang w:val="es-ES"/>
        </w:rPr>
        <w:t xml:space="preserve">grandes </w:t>
      </w:r>
      <w:r w:rsidR="00E156D5" w:rsidRPr="00595093">
        <w:rPr>
          <w:rFonts w:ascii="Arial" w:hAnsi="Arial" w:cs="Arial"/>
          <w:color w:val="000000" w:themeColor="text1"/>
          <w:lang w:val="es-ES"/>
        </w:rPr>
        <w:t xml:space="preserve">cambios siempre han generado </w:t>
      </w:r>
      <w:r w:rsidR="00333334" w:rsidRPr="00595093">
        <w:rPr>
          <w:rFonts w:ascii="Arial" w:hAnsi="Arial" w:cs="Arial"/>
          <w:color w:val="000000" w:themeColor="text1"/>
          <w:lang w:val="es-ES"/>
        </w:rPr>
        <w:t xml:space="preserve">en las personas, </w:t>
      </w:r>
      <w:r w:rsidR="00E156D5" w:rsidRPr="00595093">
        <w:rPr>
          <w:rFonts w:ascii="Arial" w:hAnsi="Arial" w:cs="Arial"/>
          <w:color w:val="000000" w:themeColor="text1"/>
          <w:lang w:val="es-ES"/>
        </w:rPr>
        <w:t xml:space="preserve">dudas y </w:t>
      </w:r>
      <w:r w:rsidR="007818E2" w:rsidRPr="00595093">
        <w:rPr>
          <w:rFonts w:ascii="Arial" w:hAnsi="Arial" w:cs="Arial"/>
          <w:color w:val="000000" w:themeColor="text1"/>
          <w:lang w:val="es-ES"/>
        </w:rPr>
        <w:t>temores; lo</w:t>
      </w:r>
      <w:r w:rsidR="00E156D5" w:rsidRPr="00595093">
        <w:rPr>
          <w:rFonts w:ascii="Arial" w:hAnsi="Arial" w:cs="Arial"/>
          <w:color w:val="000000" w:themeColor="text1"/>
          <w:lang w:val="es-ES"/>
        </w:rPr>
        <w:t xml:space="preserve"> que </w:t>
      </w:r>
      <w:r w:rsidR="00333334" w:rsidRPr="00595093">
        <w:rPr>
          <w:rFonts w:ascii="Arial" w:hAnsi="Arial" w:cs="Arial"/>
          <w:color w:val="000000" w:themeColor="text1"/>
          <w:lang w:val="es-ES"/>
        </w:rPr>
        <w:t>sobre</w:t>
      </w:r>
      <w:r w:rsidR="00E156D5" w:rsidRPr="00595093">
        <w:rPr>
          <w:rFonts w:ascii="Arial" w:hAnsi="Arial" w:cs="Arial"/>
          <w:color w:val="000000" w:themeColor="text1"/>
          <w:lang w:val="es-ES"/>
        </w:rPr>
        <w:t xml:space="preserve">viene siempre es una incógnita, porque, por más avezados que estemos en las estadísticas, el comportamiento humano </w:t>
      </w:r>
      <w:r w:rsidRPr="00595093">
        <w:rPr>
          <w:rFonts w:ascii="Arial" w:hAnsi="Arial" w:cs="Arial"/>
          <w:color w:val="000000" w:themeColor="text1"/>
          <w:lang w:val="es-ES"/>
        </w:rPr>
        <w:t xml:space="preserve">no siempre es predecible. Reaccionamos </w:t>
      </w:r>
      <w:r w:rsidRPr="00595093">
        <w:rPr>
          <w:rFonts w:ascii="Arial" w:hAnsi="Arial" w:cs="Arial"/>
          <w:color w:val="000000" w:themeColor="text1"/>
          <w:lang w:val="es-ES"/>
        </w:rPr>
        <w:lastRenderedPageBreak/>
        <w:t xml:space="preserve">de formas </w:t>
      </w:r>
      <w:r w:rsidR="00E156D5" w:rsidRPr="00595093">
        <w:rPr>
          <w:rFonts w:ascii="Arial" w:hAnsi="Arial" w:cs="Arial"/>
          <w:color w:val="000000" w:themeColor="text1"/>
          <w:lang w:val="es-ES"/>
        </w:rPr>
        <w:t>completamente inesperada</w:t>
      </w:r>
      <w:r w:rsidR="00DC0F18" w:rsidRPr="00595093">
        <w:rPr>
          <w:rFonts w:ascii="Arial" w:hAnsi="Arial" w:cs="Arial"/>
          <w:color w:val="000000" w:themeColor="text1"/>
          <w:lang w:val="es-ES"/>
        </w:rPr>
        <w:t>s</w:t>
      </w:r>
      <w:r w:rsidR="00E156D5" w:rsidRPr="00595093">
        <w:rPr>
          <w:rFonts w:ascii="Arial" w:hAnsi="Arial" w:cs="Arial"/>
          <w:color w:val="000000" w:themeColor="text1"/>
          <w:lang w:val="es-ES"/>
        </w:rPr>
        <w:t xml:space="preserve"> ante ciertos eventos, como los que nos han sacudido en los últimos años: una crisis económica y jurídica que afecta nuestra percepción del futuro,</w:t>
      </w:r>
      <w:r w:rsidR="00333334" w:rsidRPr="00595093">
        <w:rPr>
          <w:rFonts w:ascii="Arial" w:hAnsi="Arial" w:cs="Arial"/>
          <w:color w:val="000000" w:themeColor="text1"/>
          <w:lang w:val="es-ES"/>
        </w:rPr>
        <w:t xml:space="preserve"> que </w:t>
      </w:r>
      <w:r w:rsidR="00E156D5" w:rsidRPr="00595093">
        <w:rPr>
          <w:rFonts w:ascii="Arial" w:hAnsi="Arial" w:cs="Arial"/>
          <w:color w:val="000000" w:themeColor="text1"/>
          <w:lang w:val="es-ES"/>
        </w:rPr>
        <w:t xml:space="preserve">genera incertidumbre, y ello aunado a decisiones gubernamentales contrarias a derecho, que escapan de nuestro control y que nos producen la sensación de estar viviendo en una realidad </w:t>
      </w:r>
      <w:r w:rsidR="00333334" w:rsidRPr="00595093">
        <w:rPr>
          <w:rFonts w:ascii="Arial" w:hAnsi="Arial" w:cs="Arial"/>
          <w:color w:val="000000" w:themeColor="text1"/>
          <w:lang w:val="es-ES"/>
        </w:rPr>
        <w:t>diferente a la que habíamos planeado hace algunos años.</w:t>
      </w:r>
    </w:p>
    <w:p w14:paraId="17020358" w14:textId="77777777" w:rsidR="00A25FCA" w:rsidRDefault="00A25FCA" w:rsidP="00595093">
      <w:pPr>
        <w:jc w:val="both"/>
        <w:rPr>
          <w:rFonts w:ascii="Arial" w:hAnsi="Arial" w:cs="Arial"/>
          <w:color w:val="000000" w:themeColor="text1"/>
          <w:lang w:val="es-ES"/>
        </w:rPr>
      </w:pPr>
    </w:p>
    <w:p w14:paraId="748EF4C5" w14:textId="0220AF18" w:rsidR="00852CDA" w:rsidRPr="00595093" w:rsidRDefault="00852CDA" w:rsidP="00595093">
      <w:pPr>
        <w:jc w:val="both"/>
        <w:rPr>
          <w:rFonts w:ascii="Arial" w:hAnsi="Arial" w:cs="Arial"/>
          <w:color w:val="000000" w:themeColor="text1"/>
          <w:lang w:val="es-ES"/>
        </w:rPr>
      </w:pPr>
      <w:r w:rsidRPr="00595093">
        <w:rPr>
          <w:rFonts w:ascii="Arial" w:hAnsi="Arial" w:cs="Arial"/>
          <w:color w:val="000000" w:themeColor="text1"/>
          <w:lang w:val="es-ES"/>
        </w:rPr>
        <w:t>L</w:t>
      </w:r>
      <w:r w:rsidR="00FD28F1" w:rsidRPr="00595093">
        <w:rPr>
          <w:rFonts w:ascii="Arial" w:hAnsi="Arial" w:cs="Arial"/>
          <w:color w:val="000000" w:themeColor="text1"/>
          <w:lang w:val="es-ES"/>
        </w:rPr>
        <w:t>a pandemia nos ha sacudido brutalmente. L</w:t>
      </w:r>
      <w:r w:rsidR="00333334" w:rsidRPr="00595093">
        <w:rPr>
          <w:rFonts w:ascii="Arial" w:hAnsi="Arial" w:cs="Arial"/>
          <w:color w:val="000000" w:themeColor="text1"/>
          <w:lang w:val="es-ES"/>
        </w:rPr>
        <w:t>os efectos secundarios</w:t>
      </w:r>
      <w:r w:rsidRPr="00595093">
        <w:rPr>
          <w:rFonts w:ascii="Arial" w:hAnsi="Arial" w:cs="Arial"/>
          <w:color w:val="000000" w:themeColor="text1"/>
          <w:lang w:val="es-ES"/>
        </w:rPr>
        <w:t xml:space="preserve"> nos han sorprendido</w:t>
      </w:r>
      <w:r w:rsidR="00CA5589" w:rsidRPr="00595093">
        <w:rPr>
          <w:rFonts w:ascii="Arial" w:hAnsi="Arial" w:cs="Arial"/>
          <w:color w:val="000000" w:themeColor="text1"/>
          <w:lang w:val="es-ES"/>
        </w:rPr>
        <w:t>:</w:t>
      </w:r>
      <w:r w:rsidRPr="00595093">
        <w:rPr>
          <w:rFonts w:ascii="Arial" w:hAnsi="Arial" w:cs="Arial"/>
          <w:color w:val="000000" w:themeColor="text1"/>
          <w:lang w:val="es-ES"/>
        </w:rPr>
        <w:t xml:space="preserve"> depresión, dolores de cabeza, pérdida de la memoria, problemas respiratorios, entre otros y</w:t>
      </w:r>
      <w:r w:rsidR="00333334" w:rsidRPr="00595093">
        <w:rPr>
          <w:rFonts w:ascii="Arial" w:hAnsi="Arial" w:cs="Arial"/>
          <w:color w:val="000000" w:themeColor="text1"/>
          <w:lang w:val="es-ES"/>
        </w:rPr>
        <w:t xml:space="preserve"> que</w:t>
      </w:r>
      <w:r w:rsidRPr="00595093">
        <w:rPr>
          <w:rFonts w:ascii="Arial" w:hAnsi="Arial" w:cs="Arial"/>
          <w:color w:val="000000" w:themeColor="text1"/>
          <w:lang w:val="es-ES"/>
        </w:rPr>
        <w:t>, todavía</w:t>
      </w:r>
      <w:r w:rsidR="00333334" w:rsidRPr="00595093">
        <w:rPr>
          <w:rFonts w:ascii="Arial" w:hAnsi="Arial" w:cs="Arial"/>
          <w:color w:val="000000" w:themeColor="text1"/>
          <w:lang w:val="es-ES"/>
        </w:rPr>
        <w:t xml:space="preserve"> no se conocen en su totalidad</w:t>
      </w:r>
      <w:r w:rsidRPr="00595093">
        <w:rPr>
          <w:rFonts w:ascii="Arial" w:hAnsi="Arial" w:cs="Arial"/>
          <w:color w:val="000000" w:themeColor="text1"/>
          <w:lang w:val="es-ES"/>
        </w:rPr>
        <w:t xml:space="preserve">. Otra afectación </w:t>
      </w:r>
      <w:r w:rsidR="00CA5589" w:rsidRPr="00595093">
        <w:rPr>
          <w:rFonts w:ascii="Arial" w:hAnsi="Arial" w:cs="Arial"/>
          <w:color w:val="000000" w:themeColor="text1"/>
          <w:lang w:val="es-ES"/>
        </w:rPr>
        <w:t>ha sido al</w:t>
      </w:r>
      <w:r w:rsidR="00333334" w:rsidRPr="00595093">
        <w:rPr>
          <w:rFonts w:ascii="Arial" w:hAnsi="Arial" w:cs="Arial"/>
          <w:color w:val="000000" w:themeColor="text1"/>
          <w:lang w:val="es-ES"/>
        </w:rPr>
        <w:t xml:space="preserve"> bolsillo </w:t>
      </w:r>
      <w:r w:rsidRPr="00595093">
        <w:rPr>
          <w:rFonts w:ascii="Arial" w:hAnsi="Arial" w:cs="Arial"/>
          <w:color w:val="000000" w:themeColor="text1"/>
          <w:lang w:val="es-ES"/>
        </w:rPr>
        <w:t xml:space="preserve">de la gente, </w:t>
      </w:r>
      <w:r w:rsidR="00333334" w:rsidRPr="00595093">
        <w:rPr>
          <w:rFonts w:ascii="Arial" w:hAnsi="Arial" w:cs="Arial"/>
          <w:color w:val="000000" w:themeColor="text1"/>
          <w:lang w:val="es-ES"/>
        </w:rPr>
        <w:t xml:space="preserve">pues muchos negocios han cerrado, se ha despedido a trabajadores, y </w:t>
      </w:r>
      <w:r w:rsidRPr="00595093">
        <w:rPr>
          <w:rFonts w:ascii="Arial" w:hAnsi="Arial" w:cs="Arial"/>
          <w:color w:val="000000" w:themeColor="text1"/>
          <w:lang w:val="es-ES"/>
        </w:rPr>
        <w:t>muchos de</w:t>
      </w:r>
      <w:r w:rsidR="00333334" w:rsidRPr="00595093">
        <w:rPr>
          <w:rFonts w:ascii="Arial" w:hAnsi="Arial" w:cs="Arial"/>
          <w:color w:val="000000" w:themeColor="text1"/>
          <w:lang w:val="es-ES"/>
        </w:rPr>
        <w:t xml:space="preserve"> los que han tenido la suerte de mantener el trabajo, han sufrido reducción en sus sueldos.</w:t>
      </w:r>
    </w:p>
    <w:p w14:paraId="62D646A8" w14:textId="77777777" w:rsidR="00852CDA" w:rsidRPr="00595093" w:rsidRDefault="00852CDA" w:rsidP="00595093">
      <w:pPr>
        <w:jc w:val="both"/>
        <w:rPr>
          <w:rFonts w:ascii="Arial" w:hAnsi="Arial" w:cs="Arial"/>
          <w:color w:val="000000" w:themeColor="text1"/>
          <w:lang w:val="es-ES"/>
        </w:rPr>
      </w:pPr>
    </w:p>
    <w:p w14:paraId="5A14F853" w14:textId="70843250" w:rsidR="00E156D5" w:rsidRPr="00595093" w:rsidRDefault="00333334" w:rsidP="00595093">
      <w:pPr>
        <w:jc w:val="both"/>
        <w:rPr>
          <w:rFonts w:ascii="Arial" w:hAnsi="Arial" w:cs="Arial"/>
          <w:color w:val="000000" w:themeColor="text1"/>
          <w:lang w:val="es-ES"/>
        </w:rPr>
      </w:pPr>
      <w:r w:rsidRPr="00595093">
        <w:rPr>
          <w:rFonts w:ascii="Arial" w:hAnsi="Arial" w:cs="Arial"/>
          <w:color w:val="000000" w:themeColor="text1"/>
          <w:lang w:val="es-ES"/>
        </w:rPr>
        <w:t>Los abogados</w:t>
      </w:r>
      <w:r w:rsidR="00852CDA" w:rsidRPr="00595093">
        <w:rPr>
          <w:rFonts w:ascii="Arial" w:hAnsi="Arial" w:cs="Arial"/>
          <w:color w:val="000000" w:themeColor="text1"/>
          <w:lang w:val="es-ES"/>
        </w:rPr>
        <w:t xml:space="preserve"> en particular</w:t>
      </w:r>
      <w:r w:rsidRPr="00595093">
        <w:rPr>
          <w:rFonts w:ascii="Arial" w:hAnsi="Arial" w:cs="Arial"/>
          <w:color w:val="000000" w:themeColor="text1"/>
          <w:lang w:val="es-ES"/>
        </w:rPr>
        <w:t xml:space="preserve">, hemos sentido los efectos al no tener el mismo flujo de ingresos debido a que nuestros clientes están en las mismas condiciones. </w:t>
      </w:r>
    </w:p>
    <w:p w14:paraId="351542B5" w14:textId="77777777" w:rsidR="00DC0F18" w:rsidRPr="00595093" w:rsidRDefault="00DC0F18" w:rsidP="00595093">
      <w:pPr>
        <w:jc w:val="both"/>
        <w:rPr>
          <w:rFonts w:ascii="Arial" w:hAnsi="Arial" w:cs="Arial"/>
          <w:color w:val="000000" w:themeColor="text1"/>
          <w:lang w:val="es-ES"/>
        </w:rPr>
      </w:pPr>
    </w:p>
    <w:p w14:paraId="24A458CD" w14:textId="38F0952B" w:rsidR="00333334" w:rsidRPr="00595093" w:rsidRDefault="009E2C2F" w:rsidP="00595093">
      <w:pPr>
        <w:jc w:val="both"/>
        <w:rPr>
          <w:rFonts w:ascii="Arial" w:hAnsi="Arial" w:cs="Arial"/>
          <w:color w:val="000000" w:themeColor="text1"/>
          <w:lang w:val="es-ES"/>
        </w:rPr>
      </w:pPr>
      <w:r w:rsidRPr="00595093">
        <w:rPr>
          <w:rFonts w:ascii="Arial" w:hAnsi="Arial" w:cs="Arial"/>
          <w:color w:val="000000" w:themeColor="text1"/>
          <w:lang w:val="es-ES"/>
        </w:rPr>
        <w:t>A</w:t>
      </w:r>
      <w:r w:rsidR="00852CDA" w:rsidRPr="00595093">
        <w:rPr>
          <w:rFonts w:ascii="Arial" w:hAnsi="Arial" w:cs="Arial"/>
          <w:color w:val="000000" w:themeColor="text1"/>
          <w:lang w:val="es-ES"/>
        </w:rPr>
        <w:t xml:space="preserve">yer escuchábamos </w:t>
      </w:r>
      <w:r w:rsidR="004B6D40" w:rsidRPr="00595093">
        <w:rPr>
          <w:rFonts w:ascii="Arial" w:hAnsi="Arial" w:cs="Arial"/>
          <w:color w:val="000000" w:themeColor="text1"/>
          <w:lang w:val="es-ES"/>
        </w:rPr>
        <w:t>l</w:t>
      </w:r>
      <w:r w:rsidR="00852CDA" w:rsidRPr="00595093">
        <w:rPr>
          <w:rFonts w:ascii="Arial" w:hAnsi="Arial" w:cs="Arial"/>
          <w:color w:val="000000" w:themeColor="text1"/>
          <w:lang w:val="es-ES"/>
        </w:rPr>
        <w:t xml:space="preserve">a conferencia </w:t>
      </w:r>
      <w:r w:rsidR="004B6D40" w:rsidRPr="00595093">
        <w:rPr>
          <w:rFonts w:ascii="Arial" w:hAnsi="Arial" w:cs="Arial"/>
          <w:color w:val="000000" w:themeColor="text1"/>
          <w:lang w:val="es-ES"/>
        </w:rPr>
        <w:t xml:space="preserve">del Dr. Alejandro Macías en la Comisión de </w:t>
      </w:r>
      <w:r w:rsidR="005273D7" w:rsidRPr="00595093">
        <w:rPr>
          <w:rFonts w:ascii="Arial" w:hAnsi="Arial" w:cs="Arial"/>
          <w:color w:val="000000" w:themeColor="text1"/>
          <w:lang w:val="es-ES"/>
        </w:rPr>
        <w:t>D</w:t>
      </w:r>
      <w:r w:rsidR="00852CDA" w:rsidRPr="00595093">
        <w:rPr>
          <w:rFonts w:ascii="Arial" w:hAnsi="Arial" w:cs="Arial"/>
          <w:color w:val="000000" w:themeColor="text1"/>
          <w:lang w:val="es-ES"/>
        </w:rPr>
        <w:t xml:space="preserve">erecho </w:t>
      </w:r>
      <w:r w:rsidR="004B6D40" w:rsidRPr="00595093">
        <w:rPr>
          <w:rFonts w:ascii="Arial" w:hAnsi="Arial" w:cs="Arial"/>
          <w:color w:val="000000" w:themeColor="text1"/>
          <w:lang w:val="es-ES"/>
        </w:rPr>
        <w:t>a</w:t>
      </w:r>
      <w:r w:rsidR="00852CDA" w:rsidRPr="00595093">
        <w:rPr>
          <w:rFonts w:ascii="Arial" w:hAnsi="Arial" w:cs="Arial"/>
          <w:color w:val="000000" w:themeColor="text1"/>
          <w:lang w:val="es-ES"/>
        </w:rPr>
        <w:t xml:space="preserve"> la </w:t>
      </w:r>
      <w:r w:rsidR="005273D7" w:rsidRPr="00595093">
        <w:rPr>
          <w:rFonts w:ascii="Arial" w:hAnsi="Arial" w:cs="Arial"/>
          <w:color w:val="000000" w:themeColor="text1"/>
          <w:lang w:val="es-ES"/>
        </w:rPr>
        <w:t>S</w:t>
      </w:r>
      <w:r w:rsidR="00852CDA" w:rsidRPr="00595093">
        <w:rPr>
          <w:rFonts w:ascii="Arial" w:hAnsi="Arial" w:cs="Arial"/>
          <w:color w:val="000000" w:themeColor="text1"/>
          <w:lang w:val="es-ES"/>
        </w:rPr>
        <w:t xml:space="preserve">alud, en donde nuestro invitado hablaba del tremendo </w:t>
      </w:r>
      <w:r w:rsidRPr="00595093">
        <w:rPr>
          <w:rFonts w:ascii="Arial" w:hAnsi="Arial" w:cs="Arial"/>
          <w:color w:val="000000" w:themeColor="text1"/>
          <w:lang w:val="es-ES"/>
        </w:rPr>
        <w:t xml:space="preserve">efecto psicológico que esta pandemia ha dejado </w:t>
      </w:r>
      <w:r w:rsidR="00333334" w:rsidRPr="00595093">
        <w:rPr>
          <w:rFonts w:ascii="Arial" w:hAnsi="Arial" w:cs="Arial"/>
          <w:color w:val="000000" w:themeColor="text1"/>
          <w:lang w:val="es-ES"/>
        </w:rPr>
        <w:t xml:space="preserve"> y </w:t>
      </w:r>
      <w:proofErr w:type="spellStart"/>
      <w:r w:rsidR="00333334" w:rsidRPr="00595093">
        <w:rPr>
          <w:rFonts w:ascii="Arial" w:hAnsi="Arial" w:cs="Arial"/>
          <w:color w:val="000000" w:themeColor="text1"/>
          <w:lang w:val="es-ES"/>
        </w:rPr>
        <w:t>aún</w:t>
      </w:r>
      <w:proofErr w:type="spellEnd"/>
      <w:r w:rsidR="00333334" w:rsidRPr="00595093">
        <w:rPr>
          <w:rFonts w:ascii="Arial" w:hAnsi="Arial" w:cs="Arial"/>
          <w:color w:val="000000" w:themeColor="text1"/>
          <w:lang w:val="es-ES"/>
        </w:rPr>
        <w:t xml:space="preserve"> así nuestro </w:t>
      </w:r>
      <w:r w:rsidR="005273D7" w:rsidRPr="00595093">
        <w:rPr>
          <w:rFonts w:ascii="Arial" w:hAnsi="Arial" w:cs="Arial"/>
          <w:color w:val="000000" w:themeColor="text1"/>
          <w:lang w:val="es-ES"/>
        </w:rPr>
        <w:t>C</w:t>
      </w:r>
      <w:r w:rsidR="00333334" w:rsidRPr="00595093">
        <w:rPr>
          <w:rFonts w:ascii="Arial" w:hAnsi="Arial" w:cs="Arial"/>
          <w:color w:val="000000" w:themeColor="text1"/>
          <w:lang w:val="es-ES"/>
        </w:rPr>
        <w:t>olegio ha mantenido sus actividades</w:t>
      </w:r>
      <w:r w:rsidR="005273D7" w:rsidRPr="00595093">
        <w:rPr>
          <w:rFonts w:ascii="Arial" w:hAnsi="Arial" w:cs="Arial"/>
          <w:color w:val="000000" w:themeColor="text1"/>
          <w:lang w:val="es-ES"/>
        </w:rPr>
        <w:t>,</w:t>
      </w:r>
      <w:r w:rsidR="00333334" w:rsidRPr="00595093">
        <w:rPr>
          <w:rFonts w:ascii="Arial" w:hAnsi="Arial" w:cs="Arial"/>
          <w:color w:val="000000" w:themeColor="text1"/>
          <w:lang w:val="es-ES"/>
        </w:rPr>
        <w:t xml:space="preserve"> siendo </w:t>
      </w:r>
      <w:proofErr w:type="spellStart"/>
      <w:r w:rsidR="00333334" w:rsidRPr="00595093">
        <w:rPr>
          <w:rFonts w:ascii="Arial" w:hAnsi="Arial" w:cs="Arial"/>
          <w:color w:val="000000" w:themeColor="text1"/>
          <w:lang w:val="es-ES"/>
        </w:rPr>
        <w:t>resiliente</w:t>
      </w:r>
      <w:proofErr w:type="spellEnd"/>
      <w:r w:rsidR="00333334" w:rsidRPr="00595093">
        <w:rPr>
          <w:rFonts w:ascii="Arial" w:hAnsi="Arial" w:cs="Arial"/>
          <w:color w:val="000000" w:themeColor="text1"/>
          <w:lang w:val="es-ES"/>
        </w:rPr>
        <w:t>, adaptándonos a las circunstancias, y además, generando ingresos a pesar de que los nuevos esquemas han sido difíciles de aplicar, pero las ganas de seguir</w:t>
      </w:r>
      <w:r w:rsidR="00EB48C6" w:rsidRPr="00595093">
        <w:rPr>
          <w:rFonts w:ascii="Arial" w:hAnsi="Arial" w:cs="Arial"/>
          <w:color w:val="000000" w:themeColor="text1"/>
          <w:lang w:val="es-ES"/>
        </w:rPr>
        <w:t xml:space="preserve"> adelante, </w:t>
      </w:r>
      <w:r w:rsidR="00333334" w:rsidRPr="00595093">
        <w:rPr>
          <w:rFonts w:ascii="Arial" w:hAnsi="Arial" w:cs="Arial"/>
          <w:color w:val="000000" w:themeColor="text1"/>
          <w:lang w:val="es-ES"/>
        </w:rPr>
        <w:t xml:space="preserve">nos han llevado a aprender de estas nuevas </w:t>
      </w:r>
      <w:r w:rsidR="00A535A3" w:rsidRPr="00595093">
        <w:rPr>
          <w:rFonts w:ascii="Arial" w:hAnsi="Arial" w:cs="Arial"/>
          <w:color w:val="000000" w:themeColor="text1"/>
          <w:lang w:val="es-ES"/>
        </w:rPr>
        <w:t>formas de comunicación</w:t>
      </w:r>
      <w:r w:rsidR="00333334" w:rsidRPr="00595093">
        <w:rPr>
          <w:rFonts w:ascii="Arial" w:hAnsi="Arial" w:cs="Arial"/>
          <w:color w:val="000000" w:themeColor="text1"/>
          <w:lang w:val="es-ES"/>
        </w:rPr>
        <w:t xml:space="preserve"> y a superar </w:t>
      </w:r>
      <w:r w:rsidR="00F870C8" w:rsidRPr="00595093">
        <w:rPr>
          <w:rFonts w:ascii="Arial" w:hAnsi="Arial" w:cs="Arial"/>
          <w:color w:val="000000" w:themeColor="text1"/>
          <w:lang w:val="es-ES"/>
        </w:rPr>
        <w:t>los escollos</w:t>
      </w:r>
      <w:r w:rsidR="00333334" w:rsidRPr="00595093">
        <w:rPr>
          <w:rFonts w:ascii="Arial" w:hAnsi="Arial" w:cs="Arial"/>
          <w:color w:val="000000" w:themeColor="text1"/>
          <w:lang w:val="es-ES"/>
        </w:rPr>
        <w:t>.</w:t>
      </w:r>
    </w:p>
    <w:p w14:paraId="2B4606B6" w14:textId="77777777" w:rsidR="00E156D5" w:rsidRDefault="00E156D5" w:rsidP="00595093">
      <w:pPr>
        <w:jc w:val="both"/>
        <w:rPr>
          <w:rFonts w:ascii="Arial" w:hAnsi="Arial" w:cs="Arial"/>
          <w:color w:val="000000" w:themeColor="text1"/>
          <w:lang w:val="es-ES"/>
        </w:rPr>
      </w:pPr>
    </w:p>
    <w:p w14:paraId="22800EFF" w14:textId="77777777" w:rsidR="00A25FCA" w:rsidRPr="00595093" w:rsidRDefault="00A25FCA" w:rsidP="00595093">
      <w:pPr>
        <w:jc w:val="both"/>
        <w:rPr>
          <w:rFonts w:ascii="Arial" w:hAnsi="Arial" w:cs="Arial"/>
          <w:color w:val="000000" w:themeColor="text1"/>
          <w:lang w:val="es-ES"/>
        </w:rPr>
      </w:pPr>
    </w:p>
    <w:p w14:paraId="2AE7D14B" w14:textId="77777777" w:rsidR="00015F9E" w:rsidRDefault="007818E2" w:rsidP="00595093">
      <w:pPr>
        <w:jc w:val="both"/>
        <w:rPr>
          <w:rFonts w:ascii="Arial" w:hAnsi="Arial" w:cs="Arial"/>
          <w:color w:val="000000" w:themeColor="text1"/>
          <w:lang w:val="es-ES"/>
        </w:rPr>
      </w:pPr>
      <w:r w:rsidRPr="00595093">
        <w:rPr>
          <w:rFonts w:ascii="Arial" w:hAnsi="Arial" w:cs="Arial"/>
          <w:b/>
          <w:bCs/>
          <w:color w:val="000000" w:themeColor="text1"/>
          <w:lang w:val="es-ES"/>
        </w:rPr>
        <w:t>SESIONES ORDINARIAS</w:t>
      </w:r>
      <w:r w:rsidRPr="00595093">
        <w:rPr>
          <w:rFonts w:ascii="Arial" w:hAnsi="Arial" w:cs="Arial"/>
          <w:color w:val="000000" w:themeColor="text1"/>
          <w:lang w:val="es-ES"/>
        </w:rPr>
        <w:t>.</w:t>
      </w:r>
    </w:p>
    <w:p w14:paraId="4987DD4E" w14:textId="77777777" w:rsidR="00015F9E" w:rsidRDefault="00015F9E" w:rsidP="00595093">
      <w:pPr>
        <w:jc w:val="both"/>
        <w:rPr>
          <w:rFonts w:ascii="Arial" w:hAnsi="Arial" w:cs="Arial"/>
          <w:color w:val="000000" w:themeColor="text1"/>
          <w:lang w:val="es-ES"/>
        </w:rPr>
      </w:pPr>
    </w:p>
    <w:p w14:paraId="44C28803" w14:textId="51220E45" w:rsidR="00AD6389" w:rsidRPr="00595093" w:rsidRDefault="004B6D40" w:rsidP="00595093">
      <w:pPr>
        <w:jc w:val="both"/>
        <w:rPr>
          <w:rFonts w:ascii="Arial" w:hAnsi="Arial" w:cs="Arial"/>
          <w:color w:val="000000" w:themeColor="text1"/>
          <w:lang w:val="es-ES"/>
        </w:rPr>
      </w:pPr>
      <w:r w:rsidRPr="00595093">
        <w:rPr>
          <w:rFonts w:ascii="Arial" w:hAnsi="Arial" w:cs="Arial"/>
          <w:color w:val="000000" w:themeColor="text1"/>
          <w:lang w:val="es-ES"/>
        </w:rPr>
        <w:t>A pesar de todo, de agosto a la fecha, es decir en alrededor de 45 días naturales, h</w:t>
      </w:r>
      <w:r w:rsidR="009B4436" w:rsidRPr="00595093">
        <w:rPr>
          <w:rFonts w:ascii="Arial" w:hAnsi="Arial" w:cs="Arial"/>
          <w:color w:val="000000" w:themeColor="text1"/>
          <w:lang w:val="es-ES"/>
        </w:rPr>
        <w:t xml:space="preserve">emos llevado a cabo </w:t>
      </w:r>
      <w:r w:rsidRPr="00595093">
        <w:rPr>
          <w:rFonts w:ascii="Arial" w:hAnsi="Arial" w:cs="Arial"/>
          <w:color w:val="000000" w:themeColor="text1"/>
          <w:lang w:val="es-ES"/>
        </w:rPr>
        <w:t xml:space="preserve">99 sesiones de estudio y ejercicio profesional. </w:t>
      </w:r>
      <w:r w:rsidR="007818E2" w:rsidRPr="00595093">
        <w:rPr>
          <w:rFonts w:ascii="Arial" w:hAnsi="Arial" w:cs="Arial"/>
          <w:color w:val="000000" w:themeColor="text1"/>
          <w:lang w:val="es-ES"/>
        </w:rPr>
        <w:t>Gracias a los y las coordinadores y subcoordinadores por su trabajo con empeño y compromiso. Es un gran honor trabajar para la BMA y una gran oportunidad para todos</w:t>
      </w:r>
      <w:r w:rsidR="009731F2">
        <w:rPr>
          <w:rFonts w:ascii="Arial" w:hAnsi="Arial" w:cs="Arial"/>
          <w:color w:val="000000" w:themeColor="text1"/>
          <w:lang w:val="es-ES"/>
        </w:rPr>
        <w:t>,</w:t>
      </w:r>
      <w:r w:rsidR="007818E2" w:rsidRPr="00595093">
        <w:rPr>
          <w:rFonts w:ascii="Arial" w:hAnsi="Arial" w:cs="Arial"/>
          <w:color w:val="000000" w:themeColor="text1"/>
          <w:lang w:val="es-ES"/>
        </w:rPr>
        <w:t xml:space="preserve"> el aprendizaje que de estas sesiones obtenemos.</w:t>
      </w:r>
    </w:p>
    <w:p w14:paraId="6B6C00BE" w14:textId="49687C39" w:rsidR="00F870C8" w:rsidRDefault="00F870C8" w:rsidP="00595093">
      <w:pPr>
        <w:jc w:val="both"/>
        <w:rPr>
          <w:rFonts w:ascii="Arial" w:hAnsi="Arial" w:cs="Arial"/>
          <w:color w:val="000000" w:themeColor="text1"/>
          <w:lang w:val="es-ES"/>
        </w:rPr>
      </w:pPr>
    </w:p>
    <w:p w14:paraId="25CC03A3" w14:textId="77777777" w:rsidR="00A25FCA" w:rsidRPr="00595093" w:rsidRDefault="00A25FCA" w:rsidP="00595093">
      <w:pPr>
        <w:jc w:val="both"/>
        <w:rPr>
          <w:rFonts w:ascii="Arial" w:hAnsi="Arial" w:cs="Arial"/>
          <w:color w:val="000000" w:themeColor="text1"/>
          <w:lang w:val="es-ES"/>
        </w:rPr>
      </w:pPr>
    </w:p>
    <w:p w14:paraId="02554DC9" w14:textId="77777777" w:rsidR="00015F9E" w:rsidRDefault="007818E2" w:rsidP="00595093">
      <w:pPr>
        <w:jc w:val="both"/>
        <w:rPr>
          <w:rFonts w:ascii="Arial" w:hAnsi="Arial" w:cs="Arial"/>
          <w:color w:val="000000" w:themeColor="text1"/>
          <w:lang w:val="es-ES"/>
        </w:rPr>
      </w:pPr>
      <w:r w:rsidRPr="00595093">
        <w:rPr>
          <w:rFonts w:ascii="Arial" w:hAnsi="Arial" w:cs="Arial"/>
          <w:b/>
          <w:bCs/>
          <w:color w:val="000000" w:themeColor="text1"/>
          <w:lang w:val="es-ES"/>
        </w:rPr>
        <w:t>EDUACIÓN CONTINUA</w:t>
      </w:r>
      <w:r w:rsidRPr="00595093">
        <w:rPr>
          <w:rFonts w:ascii="Arial" w:hAnsi="Arial" w:cs="Arial"/>
          <w:color w:val="000000" w:themeColor="text1"/>
          <w:lang w:val="es-ES"/>
        </w:rPr>
        <w:t>.</w:t>
      </w:r>
    </w:p>
    <w:p w14:paraId="16115FCC" w14:textId="77777777" w:rsidR="00015F9E" w:rsidRDefault="00015F9E" w:rsidP="00595093">
      <w:pPr>
        <w:jc w:val="both"/>
        <w:rPr>
          <w:rFonts w:ascii="Arial" w:hAnsi="Arial" w:cs="Arial"/>
          <w:color w:val="000000" w:themeColor="text1"/>
          <w:lang w:val="es-ES"/>
        </w:rPr>
      </w:pPr>
    </w:p>
    <w:p w14:paraId="59C7E1AF" w14:textId="1D95C774" w:rsidR="00CA5589" w:rsidRPr="00595093" w:rsidRDefault="00F870C8" w:rsidP="00595093">
      <w:pPr>
        <w:jc w:val="both"/>
        <w:rPr>
          <w:rFonts w:ascii="Arial" w:hAnsi="Arial" w:cs="Arial"/>
          <w:color w:val="000000" w:themeColor="text1"/>
          <w:lang w:val="es-ES"/>
        </w:rPr>
      </w:pPr>
      <w:r w:rsidRPr="00595093">
        <w:rPr>
          <w:rFonts w:ascii="Arial" w:hAnsi="Arial" w:cs="Arial"/>
          <w:color w:val="000000" w:themeColor="text1"/>
          <w:lang w:val="es-ES"/>
        </w:rPr>
        <w:t xml:space="preserve">En materia de </w:t>
      </w:r>
      <w:r w:rsidR="00CA5589" w:rsidRPr="00595093">
        <w:rPr>
          <w:rFonts w:ascii="Arial" w:hAnsi="Arial" w:cs="Arial"/>
          <w:color w:val="000000" w:themeColor="text1"/>
          <w:lang w:val="es-ES"/>
        </w:rPr>
        <w:t>e</w:t>
      </w:r>
      <w:r w:rsidRPr="00595093">
        <w:rPr>
          <w:rFonts w:ascii="Arial" w:hAnsi="Arial" w:cs="Arial"/>
          <w:color w:val="000000" w:themeColor="text1"/>
          <w:lang w:val="es-ES"/>
        </w:rPr>
        <w:t xml:space="preserve">ducación </w:t>
      </w:r>
      <w:r w:rsidR="00A535A3" w:rsidRPr="00595093">
        <w:rPr>
          <w:rFonts w:ascii="Arial" w:hAnsi="Arial" w:cs="Arial"/>
          <w:color w:val="000000" w:themeColor="text1"/>
          <w:lang w:val="es-ES"/>
        </w:rPr>
        <w:t>j</w:t>
      </w:r>
      <w:r w:rsidRPr="00595093">
        <w:rPr>
          <w:rFonts w:ascii="Arial" w:hAnsi="Arial" w:cs="Arial"/>
          <w:color w:val="000000" w:themeColor="text1"/>
          <w:lang w:val="es-ES"/>
        </w:rPr>
        <w:t xml:space="preserve">urídica </w:t>
      </w:r>
      <w:r w:rsidR="00A535A3" w:rsidRPr="00595093">
        <w:rPr>
          <w:rFonts w:ascii="Arial" w:hAnsi="Arial" w:cs="Arial"/>
          <w:color w:val="000000" w:themeColor="text1"/>
          <w:lang w:val="es-ES"/>
        </w:rPr>
        <w:t>c</w:t>
      </w:r>
      <w:r w:rsidRPr="00595093">
        <w:rPr>
          <w:rFonts w:ascii="Arial" w:hAnsi="Arial" w:cs="Arial"/>
          <w:color w:val="000000" w:themeColor="text1"/>
          <w:lang w:val="es-ES"/>
        </w:rPr>
        <w:t xml:space="preserve">ontinua hemos seguido desarrollando y ejecutando eventos </w:t>
      </w:r>
      <w:r w:rsidR="00A535A3" w:rsidRPr="00595093">
        <w:rPr>
          <w:rFonts w:ascii="Arial" w:hAnsi="Arial" w:cs="Arial"/>
          <w:color w:val="000000" w:themeColor="text1"/>
          <w:lang w:val="es-ES"/>
        </w:rPr>
        <w:t>de actualidad</w:t>
      </w:r>
      <w:r w:rsidRPr="00595093">
        <w:rPr>
          <w:rFonts w:ascii="Arial" w:hAnsi="Arial" w:cs="Arial"/>
          <w:color w:val="000000" w:themeColor="text1"/>
          <w:lang w:val="es-ES"/>
        </w:rPr>
        <w:t>, de interés y de utilidad para nuestra membresía y para el público en general.</w:t>
      </w:r>
    </w:p>
    <w:p w14:paraId="64D7AEE5" w14:textId="77777777" w:rsidR="005273D7" w:rsidRPr="00595093" w:rsidRDefault="005273D7" w:rsidP="00595093">
      <w:pPr>
        <w:jc w:val="both"/>
        <w:rPr>
          <w:rFonts w:ascii="Arial" w:hAnsi="Arial" w:cs="Arial"/>
          <w:color w:val="000000" w:themeColor="text1"/>
        </w:rPr>
      </w:pPr>
    </w:p>
    <w:p w14:paraId="71FAC824" w14:textId="105EE4D0" w:rsidR="00CA5589" w:rsidRPr="00595093" w:rsidRDefault="00CA5589" w:rsidP="00595093">
      <w:pPr>
        <w:jc w:val="both"/>
        <w:rPr>
          <w:rFonts w:ascii="Arial" w:hAnsi="Arial" w:cs="Arial"/>
          <w:color w:val="000000" w:themeColor="text1"/>
        </w:rPr>
      </w:pPr>
      <w:r w:rsidRPr="00595093">
        <w:rPr>
          <w:rFonts w:ascii="Arial" w:hAnsi="Arial" w:cs="Arial"/>
          <w:color w:val="000000" w:themeColor="text1"/>
        </w:rPr>
        <w:t>Durante el periodo del 18 de</w:t>
      </w:r>
      <w:r w:rsidR="00595093">
        <w:rPr>
          <w:rFonts w:ascii="Arial" w:hAnsi="Arial" w:cs="Arial"/>
          <w:color w:val="000000" w:themeColor="text1"/>
        </w:rPr>
        <w:t xml:space="preserve"> </w:t>
      </w:r>
      <w:r w:rsidRPr="00595093">
        <w:rPr>
          <w:rFonts w:ascii="Arial" w:hAnsi="Arial" w:cs="Arial"/>
          <w:color w:val="000000" w:themeColor="text1"/>
        </w:rPr>
        <w:t>junio</w:t>
      </w:r>
      <w:r w:rsidR="00595093">
        <w:rPr>
          <w:rFonts w:ascii="Arial" w:hAnsi="Arial" w:cs="Arial"/>
          <w:color w:val="000000" w:themeColor="text1"/>
        </w:rPr>
        <w:t xml:space="preserve"> </w:t>
      </w:r>
      <w:r w:rsidRPr="00595093">
        <w:rPr>
          <w:rFonts w:ascii="Arial" w:hAnsi="Arial" w:cs="Arial"/>
          <w:color w:val="000000" w:themeColor="text1"/>
        </w:rPr>
        <w:t>al 13 de octubre</w:t>
      </w:r>
      <w:r w:rsidR="00595093">
        <w:rPr>
          <w:rFonts w:ascii="Arial" w:hAnsi="Arial" w:cs="Arial"/>
          <w:color w:val="000000" w:themeColor="text1"/>
        </w:rPr>
        <w:t xml:space="preserve"> </w:t>
      </w:r>
      <w:r w:rsidRPr="00595093">
        <w:rPr>
          <w:rFonts w:ascii="Arial" w:hAnsi="Arial" w:cs="Arial"/>
          <w:color w:val="000000" w:themeColor="text1"/>
        </w:rPr>
        <w:t>de 2021, es decir, un poco menos de cuatro meses, incluidas la</w:t>
      </w:r>
      <w:r w:rsidR="00595093">
        <w:rPr>
          <w:rFonts w:ascii="Arial" w:hAnsi="Arial" w:cs="Arial"/>
          <w:color w:val="000000" w:themeColor="text1"/>
        </w:rPr>
        <w:t>s</w:t>
      </w:r>
      <w:r w:rsidRPr="00595093">
        <w:rPr>
          <w:rFonts w:ascii="Arial" w:hAnsi="Arial" w:cs="Arial"/>
          <w:color w:val="000000" w:themeColor="text1"/>
        </w:rPr>
        <w:t xml:space="preserve"> vacaciones de verano, hemos contado con una asistencia total de </w:t>
      </w:r>
      <w:r w:rsidRPr="00595093">
        <w:rPr>
          <w:rFonts w:ascii="Arial" w:hAnsi="Arial" w:cs="Arial"/>
          <w:b/>
          <w:bCs/>
          <w:color w:val="000000" w:themeColor="text1"/>
        </w:rPr>
        <w:t>5,564</w:t>
      </w:r>
      <w:r w:rsidRPr="00595093">
        <w:rPr>
          <w:rFonts w:ascii="Arial" w:hAnsi="Arial" w:cs="Arial"/>
          <w:color w:val="000000" w:themeColor="text1"/>
        </w:rPr>
        <w:t xml:space="preserve"> personas. Quiero hacer notar que, no obstante de estar cobrando las sesiones a los no barristas o a los barristas que no han pagado sus cuotas, el n</w:t>
      </w:r>
      <w:r w:rsidR="00595093">
        <w:rPr>
          <w:rFonts w:ascii="Arial" w:hAnsi="Arial" w:cs="Arial"/>
          <w:color w:val="000000" w:themeColor="text1"/>
        </w:rPr>
        <w:t>ú</w:t>
      </w:r>
      <w:r w:rsidRPr="00595093">
        <w:rPr>
          <w:rFonts w:ascii="Arial" w:hAnsi="Arial" w:cs="Arial"/>
          <w:color w:val="000000" w:themeColor="text1"/>
        </w:rPr>
        <w:t>mero de asistentes ha aumentado en estos segundos cuatro meses.</w:t>
      </w:r>
    </w:p>
    <w:p w14:paraId="3D9763CF" w14:textId="77777777" w:rsidR="00CA5589" w:rsidRPr="00595093" w:rsidRDefault="00CA5589" w:rsidP="00595093">
      <w:pPr>
        <w:jc w:val="both"/>
        <w:rPr>
          <w:rFonts w:ascii="Arial" w:hAnsi="Arial" w:cs="Arial"/>
          <w:color w:val="000000" w:themeColor="text1"/>
        </w:rPr>
      </w:pPr>
    </w:p>
    <w:p w14:paraId="3DCB74A8" w14:textId="721F6236" w:rsidR="00F870C8" w:rsidRPr="00595093" w:rsidRDefault="009731F2" w:rsidP="00595093">
      <w:pPr>
        <w:jc w:val="both"/>
        <w:rPr>
          <w:rFonts w:ascii="Arial" w:hAnsi="Arial" w:cs="Arial"/>
          <w:color w:val="000000" w:themeColor="text1"/>
        </w:rPr>
      </w:pPr>
      <w:r>
        <w:rPr>
          <w:rFonts w:ascii="Arial" w:hAnsi="Arial" w:cs="Arial"/>
          <w:color w:val="000000" w:themeColor="text1"/>
        </w:rPr>
        <w:t xml:space="preserve">En cuanto a educación continua, </w:t>
      </w:r>
      <w:r w:rsidR="00CA5589" w:rsidRPr="00595093">
        <w:rPr>
          <w:rFonts w:ascii="Arial" w:hAnsi="Arial" w:cs="Arial"/>
          <w:color w:val="000000" w:themeColor="text1"/>
        </w:rPr>
        <w:t>t</w:t>
      </w:r>
      <w:proofErr w:type="spellStart"/>
      <w:r w:rsidR="00CA5589" w:rsidRPr="00595093">
        <w:rPr>
          <w:rFonts w:ascii="Arial" w:hAnsi="Arial" w:cs="Arial"/>
          <w:color w:val="000000" w:themeColor="text1"/>
          <w:lang w:val="es-ES"/>
        </w:rPr>
        <w:t>uvimos</w:t>
      </w:r>
      <w:proofErr w:type="spellEnd"/>
      <w:r w:rsidR="00F870C8" w:rsidRPr="00595093">
        <w:rPr>
          <w:rFonts w:ascii="Arial" w:hAnsi="Arial" w:cs="Arial"/>
          <w:color w:val="000000" w:themeColor="text1"/>
          <w:lang w:val="es-ES"/>
        </w:rPr>
        <w:t xml:space="preserve"> la presentación del libro “Ni tribunal ni electoral</w:t>
      </w:r>
      <w:r w:rsidR="005273D7" w:rsidRPr="00595093">
        <w:rPr>
          <w:rFonts w:ascii="Arial" w:hAnsi="Arial" w:cs="Arial"/>
          <w:color w:val="000000" w:themeColor="text1"/>
          <w:lang w:val="es-ES"/>
        </w:rPr>
        <w:t>”</w:t>
      </w:r>
      <w:r w:rsidR="00F870C8" w:rsidRPr="00595093">
        <w:rPr>
          <w:rFonts w:ascii="Arial" w:hAnsi="Arial" w:cs="Arial"/>
          <w:color w:val="000000" w:themeColor="text1"/>
          <w:lang w:val="es-ES"/>
        </w:rPr>
        <w:t>.</w:t>
      </w:r>
    </w:p>
    <w:p w14:paraId="4765C40C" w14:textId="77777777" w:rsidR="008A7E13" w:rsidRPr="00595093" w:rsidRDefault="008A7E13" w:rsidP="00595093">
      <w:pPr>
        <w:jc w:val="both"/>
        <w:rPr>
          <w:rFonts w:ascii="Arial" w:hAnsi="Arial" w:cs="Arial"/>
          <w:color w:val="000000" w:themeColor="text1"/>
          <w:lang w:val="es-ES"/>
        </w:rPr>
      </w:pPr>
    </w:p>
    <w:p w14:paraId="414728B3" w14:textId="237CA69A" w:rsidR="00F870C8" w:rsidRPr="00595093" w:rsidRDefault="00F870C8" w:rsidP="00595093">
      <w:pPr>
        <w:jc w:val="both"/>
        <w:rPr>
          <w:rFonts w:ascii="Arial" w:hAnsi="Arial" w:cs="Arial"/>
          <w:color w:val="000000" w:themeColor="text1"/>
          <w:lang w:val="es-ES"/>
        </w:rPr>
      </w:pPr>
      <w:r w:rsidRPr="00595093">
        <w:rPr>
          <w:rFonts w:ascii="Arial" w:hAnsi="Arial" w:cs="Arial"/>
          <w:color w:val="000000" w:themeColor="text1"/>
          <w:lang w:val="es-ES"/>
        </w:rPr>
        <w:t xml:space="preserve">También es el caso del libro “La inclusión en el sistema jurídico mexicano”, el coordinado por la Consejera Adriana </w:t>
      </w:r>
      <w:proofErr w:type="spellStart"/>
      <w:r w:rsidRPr="00595093">
        <w:rPr>
          <w:rFonts w:ascii="Arial" w:hAnsi="Arial" w:cs="Arial"/>
          <w:color w:val="000000" w:themeColor="text1"/>
          <w:lang w:val="es-ES"/>
        </w:rPr>
        <w:t>Hegewisch</w:t>
      </w:r>
      <w:proofErr w:type="spellEnd"/>
      <w:r w:rsidRPr="00595093">
        <w:rPr>
          <w:rFonts w:ascii="Arial" w:hAnsi="Arial" w:cs="Arial"/>
          <w:color w:val="000000" w:themeColor="text1"/>
          <w:lang w:val="es-ES"/>
        </w:rPr>
        <w:t xml:space="preserve"> y cuenta con la coautoría de varias personas barristas, lo cual nos llena de orgullo como institución.</w:t>
      </w:r>
    </w:p>
    <w:p w14:paraId="3DE9BBA9" w14:textId="77777777" w:rsidR="008A7E13" w:rsidRPr="00595093" w:rsidRDefault="008A7E13" w:rsidP="00595093">
      <w:pPr>
        <w:jc w:val="both"/>
        <w:rPr>
          <w:rFonts w:ascii="Arial" w:hAnsi="Arial" w:cs="Arial"/>
          <w:color w:val="000000" w:themeColor="text1"/>
          <w:lang w:val="es-ES"/>
        </w:rPr>
      </w:pPr>
    </w:p>
    <w:p w14:paraId="61F1226F" w14:textId="00102DC7" w:rsidR="00F870C8" w:rsidRPr="00595093" w:rsidRDefault="00CA5589" w:rsidP="00595093">
      <w:pPr>
        <w:jc w:val="both"/>
        <w:rPr>
          <w:rFonts w:ascii="Arial" w:hAnsi="Arial" w:cs="Arial"/>
          <w:color w:val="000000" w:themeColor="text1"/>
          <w:lang w:val="es-ES"/>
        </w:rPr>
      </w:pPr>
      <w:r w:rsidRPr="00595093">
        <w:rPr>
          <w:rFonts w:ascii="Arial" w:hAnsi="Arial" w:cs="Arial"/>
          <w:color w:val="000000" w:themeColor="text1"/>
          <w:lang w:val="es-ES"/>
        </w:rPr>
        <w:t>Tenemos un</w:t>
      </w:r>
      <w:r w:rsidR="00F870C8" w:rsidRPr="00595093">
        <w:rPr>
          <w:rFonts w:ascii="Arial" w:hAnsi="Arial" w:cs="Arial"/>
          <w:color w:val="000000" w:themeColor="text1"/>
          <w:lang w:val="es-ES"/>
        </w:rPr>
        <w:t xml:space="preserve"> nuevo Diplomado en NEGOCIACIÓN CON AGILIDAD EMOCIONAL. Las y los invito a que se inscriban con tiempo para que aprovechen el precio de pre-inscripción. Los profesore</w:t>
      </w:r>
      <w:r w:rsidR="002839FF" w:rsidRPr="00595093">
        <w:rPr>
          <w:rFonts w:ascii="Arial" w:hAnsi="Arial" w:cs="Arial"/>
          <w:color w:val="000000" w:themeColor="text1"/>
          <w:lang w:val="es-ES"/>
        </w:rPr>
        <w:t>s</w:t>
      </w:r>
      <w:r w:rsidR="00F870C8" w:rsidRPr="00595093">
        <w:rPr>
          <w:rFonts w:ascii="Arial" w:hAnsi="Arial" w:cs="Arial"/>
          <w:color w:val="000000" w:themeColor="text1"/>
          <w:lang w:val="es-ES"/>
        </w:rPr>
        <w:t xml:space="preserve"> pertenecen a la planta docente de la Escuela de Derecho de </w:t>
      </w:r>
      <w:proofErr w:type="spellStart"/>
      <w:r w:rsidR="00F870C8" w:rsidRPr="00595093">
        <w:rPr>
          <w:rFonts w:ascii="Arial" w:hAnsi="Arial" w:cs="Arial"/>
          <w:color w:val="000000" w:themeColor="text1"/>
          <w:lang w:val="es-ES"/>
        </w:rPr>
        <w:t>Berkley</w:t>
      </w:r>
      <w:proofErr w:type="spellEnd"/>
      <w:r w:rsidR="00F870C8" w:rsidRPr="00595093">
        <w:rPr>
          <w:rFonts w:ascii="Arial" w:hAnsi="Arial" w:cs="Arial"/>
          <w:color w:val="000000" w:themeColor="text1"/>
          <w:lang w:val="es-ES"/>
        </w:rPr>
        <w:t xml:space="preserve">, en California. Estoy segura </w:t>
      </w:r>
      <w:r w:rsidR="002839FF" w:rsidRPr="00595093">
        <w:rPr>
          <w:rFonts w:ascii="Arial" w:hAnsi="Arial" w:cs="Arial"/>
          <w:color w:val="000000" w:themeColor="text1"/>
          <w:lang w:val="es-ES"/>
        </w:rPr>
        <w:t>de que</w:t>
      </w:r>
      <w:r w:rsidR="00F870C8" w:rsidRPr="00595093">
        <w:rPr>
          <w:rFonts w:ascii="Arial" w:hAnsi="Arial" w:cs="Arial"/>
          <w:color w:val="000000" w:themeColor="text1"/>
          <w:lang w:val="es-ES"/>
        </w:rPr>
        <w:t xml:space="preserve"> este diplomado será de mucha utilidad.</w:t>
      </w:r>
      <w:r w:rsidR="00A535A3" w:rsidRPr="00595093">
        <w:rPr>
          <w:rFonts w:ascii="Arial" w:hAnsi="Arial" w:cs="Arial"/>
          <w:color w:val="000000" w:themeColor="text1"/>
          <w:lang w:val="es-ES"/>
        </w:rPr>
        <w:t xml:space="preserve"> Lo coordina un barrista</w:t>
      </w:r>
      <w:r w:rsidR="005273D7" w:rsidRPr="00595093">
        <w:rPr>
          <w:rFonts w:ascii="Arial" w:hAnsi="Arial" w:cs="Arial"/>
          <w:color w:val="000000" w:themeColor="text1"/>
          <w:lang w:val="es-ES"/>
        </w:rPr>
        <w:t xml:space="preserve"> poblano</w:t>
      </w:r>
      <w:r w:rsidR="00A535A3" w:rsidRPr="00595093">
        <w:rPr>
          <w:rFonts w:ascii="Arial" w:hAnsi="Arial" w:cs="Arial"/>
          <w:color w:val="000000" w:themeColor="text1"/>
          <w:lang w:val="es-ES"/>
        </w:rPr>
        <w:t xml:space="preserve">, Raúl </w:t>
      </w:r>
      <w:proofErr w:type="spellStart"/>
      <w:r w:rsidR="00A535A3" w:rsidRPr="00595093">
        <w:rPr>
          <w:rFonts w:ascii="Arial" w:hAnsi="Arial" w:cs="Arial"/>
          <w:color w:val="000000" w:themeColor="text1"/>
          <w:lang w:val="es-ES"/>
        </w:rPr>
        <w:t>Howe</w:t>
      </w:r>
      <w:proofErr w:type="spellEnd"/>
      <w:r w:rsidR="00A535A3" w:rsidRPr="00595093">
        <w:rPr>
          <w:rFonts w:ascii="Arial" w:hAnsi="Arial" w:cs="Arial"/>
          <w:color w:val="000000" w:themeColor="text1"/>
          <w:lang w:val="es-ES"/>
        </w:rPr>
        <w:t>, conocido por muchos de nosotros, porque además hemos recibido cursos y platicas de su parte.</w:t>
      </w:r>
    </w:p>
    <w:p w14:paraId="7649122C" w14:textId="77777777" w:rsidR="002839FF" w:rsidRPr="00595093" w:rsidRDefault="002839FF" w:rsidP="00595093">
      <w:pPr>
        <w:jc w:val="both"/>
        <w:rPr>
          <w:rFonts w:ascii="Arial" w:hAnsi="Arial" w:cs="Arial"/>
          <w:color w:val="000000" w:themeColor="text1"/>
          <w:lang w:val="es-ES"/>
        </w:rPr>
      </w:pPr>
    </w:p>
    <w:p w14:paraId="7AC2DA22" w14:textId="32AC3092" w:rsidR="00F870C8" w:rsidRPr="00595093" w:rsidRDefault="00CA5589" w:rsidP="00595093">
      <w:pPr>
        <w:jc w:val="both"/>
        <w:rPr>
          <w:rFonts w:ascii="Arial" w:hAnsi="Arial" w:cs="Arial"/>
          <w:color w:val="000000" w:themeColor="text1"/>
          <w:lang w:val="es-ES"/>
        </w:rPr>
      </w:pPr>
      <w:r w:rsidRPr="00595093">
        <w:rPr>
          <w:rFonts w:ascii="Arial" w:hAnsi="Arial" w:cs="Arial"/>
          <w:color w:val="000000" w:themeColor="text1"/>
          <w:lang w:val="es-ES"/>
        </w:rPr>
        <w:t>P</w:t>
      </w:r>
      <w:r w:rsidR="00F870C8" w:rsidRPr="00595093">
        <w:rPr>
          <w:rFonts w:ascii="Arial" w:hAnsi="Arial" w:cs="Arial"/>
          <w:color w:val="000000" w:themeColor="text1"/>
          <w:lang w:val="es-ES"/>
        </w:rPr>
        <w:t>reparamos un conversatorio con especialistas en materia energética para discutir a fondo, pero de manera ágil y clara, la reforma energética presentada por el Ejecutivo.</w:t>
      </w:r>
    </w:p>
    <w:p w14:paraId="18DBA3A7" w14:textId="77777777" w:rsidR="002839FF" w:rsidRPr="00595093" w:rsidRDefault="002839FF" w:rsidP="00595093">
      <w:pPr>
        <w:jc w:val="both"/>
        <w:rPr>
          <w:rFonts w:ascii="Arial" w:hAnsi="Arial" w:cs="Arial"/>
          <w:color w:val="000000" w:themeColor="text1"/>
          <w:lang w:val="es-ES"/>
        </w:rPr>
      </w:pPr>
    </w:p>
    <w:p w14:paraId="5D7AA638" w14:textId="220FFF05" w:rsidR="002E4BB0" w:rsidRPr="00595093" w:rsidRDefault="00CA5589" w:rsidP="00595093">
      <w:pPr>
        <w:jc w:val="both"/>
        <w:rPr>
          <w:rFonts w:ascii="Arial" w:hAnsi="Arial" w:cs="Arial"/>
          <w:color w:val="000000" w:themeColor="text1"/>
          <w:lang w:val="es-ES"/>
        </w:rPr>
      </w:pPr>
      <w:r w:rsidRPr="00595093">
        <w:rPr>
          <w:rFonts w:ascii="Arial" w:hAnsi="Arial" w:cs="Arial"/>
          <w:color w:val="000000" w:themeColor="text1"/>
          <w:lang w:val="es-ES"/>
        </w:rPr>
        <w:t>Estamos</w:t>
      </w:r>
      <w:r w:rsidR="00F870C8" w:rsidRPr="00595093">
        <w:rPr>
          <w:rFonts w:ascii="Arial" w:hAnsi="Arial" w:cs="Arial"/>
          <w:color w:val="000000" w:themeColor="text1"/>
          <w:lang w:val="es-ES"/>
        </w:rPr>
        <w:t xml:space="preserve"> trabajando con las comisiones de Propiedad Intelectual para construir un seminario para la discusión y actualización de temas indispensables para entender qué sucede en esta área del Derecho.</w:t>
      </w:r>
    </w:p>
    <w:p w14:paraId="79467653" w14:textId="77777777" w:rsidR="00CA5589" w:rsidRPr="00595093" w:rsidRDefault="00CA5589" w:rsidP="00595093">
      <w:pPr>
        <w:jc w:val="both"/>
        <w:rPr>
          <w:rFonts w:ascii="Arial" w:hAnsi="Arial" w:cs="Arial"/>
          <w:color w:val="000000" w:themeColor="text1"/>
          <w:lang w:val="es-ES"/>
        </w:rPr>
      </w:pPr>
    </w:p>
    <w:p w14:paraId="2C086ECA" w14:textId="651F3523" w:rsidR="002E4BB0" w:rsidRPr="00595093" w:rsidRDefault="002839FF" w:rsidP="00595093">
      <w:pPr>
        <w:jc w:val="both"/>
        <w:rPr>
          <w:rFonts w:ascii="Arial" w:hAnsi="Arial" w:cs="Arial"/>
          <w:color w:val="000000" w:themeColor="text1"/>
          <w:lang w:val="es-ES"/>
        </w:rPr>
      </w:pPr>
      <w:r w:rsidRPr="00595093">
        <w:rPr>
          <w:rFonts w:ascii="Arial" w:hAnsi="Arial" w:cs="Arial"/>
          <w:color w:val="000000" w:themeColor="text1"/>
          <w:lang w:val="es-ES"/>
        </w:rPr>
        <w:t xml:space="preserve">En estos tres meses, hemos tenido siete eventos con un total de 284 asistencias: dos cursos, dos diplomados y tres seminarios. </w:t>
      </w:r>
    </w:p>
    <w:p w14:paraId="17EB63FA" w14:textId="77777777" w:rsidR="00ED05D6" w:rsidRPr="00595093" w:rsidRDefault="00ED05D6" w:rsidP="00595093">
      <w:pPr>
        <w:jc w:val="both"/>
        <w:rPr>
          <w:rFonts w:ascii="Arial" w:hAnsi="Arial" w:cs="Arial"/>
          <w:color w:val="000000" w:themeColor="text1"/>
          <w:lang w:val="es-ES"/>
        </w:rPr>
      </w:pPr>
    </w:p>
    <w:p w14:paraId="4A8FF1A3" w14:textId="69B63507" w:rsidR="00AD6389" w:rsidRPr="00595093" w:rsidRDefault="00AD6389" w:rsidP="00595093">
      <w:pPr>
        <w:jc w:val="both"/>
        <w:rPr>
          <w:rFonts w:ascii="Arial" w:hAnsi="Arial" w:cs="Arial"/>
          <w:color w:val="000000" w:themeColor="text1"/>
        </w:rPr>
      </w:pPr>
      <w:r w:rsidRPr="00595093">
        <w:rPr>
          <w:rFonts w:ascii="Arial" w:hAnsi="Arial" w:cs="Arial"/>
          <w:color w:val="000000" w:themeColor="text1"/>
        </w:rPr>
        <w:t>Como todos saben, las sesiones se llevaban a cabo por diversas plataformas, tales como Zoom,</w:t>
      </w:r>
      <w:r w:rsidR="00595093">
        <w:rPr>
          <w:rFonts w:ascii="Arial" w:hAnsi="Arial" w:cs="Arial"/>
          <w:color w:val="000000" w:themeColor="text1"/>
        </w:rPr>
        <w:t xml:space="preserve"> </w:t>
      </w:r>
      <w:r w:rsidRPr="00595093">
        <w:rPr>
          <w:rFonts w:ascii="Arial" w:hAnsi="Arial" w:cs="Arial"/>
          <w:color w:val="000000" w:themeColor="text1"/>
        </w:rPr>
        <w:t xml:space="preserve">Facebook, </w:t>
      </w:r>
      <w:proofErr w:type="spellStart"/>
      <w:r w:rsidRPr="00595093">
        <w:rPr>
          <w:rFonts w:ascii="Arial" w:hAnsi="Arial" w:cs="Arial"/>
          <w:color w:val="000000" w:themeColor="text1"/>
        </w:rPr>
        <w:t>Webex</w:t>
      </w:r>
      <w:proofErr w:type="spellEnd"/>
      <w:r w:rsidR="00595093">
        <w:rPr>
          <w:rFonts w:ascii="Arial" w:hAnsi="Arial" w:cs="Arial"/>
          <w:color w:val="000000" w:themeColor="text1"/>
        </w:rPr>
        <w:t xml:space="preserve"> </w:t>
      </w:r>
      <w:r w:rsidRPr="00595093">
        <w:rPr>
          <w:rFonts w:ascii="Arial" w:hAnsi="Arial" w:cs="Arial"/>
          <w:color w:val="000000" w:themeColor="text1"/>
        </w:rPr>
        <w:t>hasta julio. Se implementó,</w:t>
      </w:r>
      <w:r w:rsidR="00595093">
        <w:rPr>
          <w:rFonts w:ascii="Arial" w:hAnsi="Arial" w:cs="Arial"/>
          <w:color w:val="000000" w:themeColor="text1"/>
        </w:rPr>
        <w:t xml:space="preserve"> </w:t>
      </w:r>
      <w:r w:rsidRPr="00595093">
        <w:rPr>
          <w:rFonts w:ascii="Arial" w:hAnsi="Arial" w:cs="Arial"/>
          <w:color w:val="000000" w:themeColor="text1"/>
        </w:rPr>
        <w:t xml:space="preserve">a partir de agosto, la plataforma </w:t>
      </w:r>
      <w:r w:rsidR="00E44D0A">
        <w:rPr>
          <w:rFonts w:ascii="Arial" w:hAnsi="Arial" w:cs="Arial"/>
          <w:color w:val="000000" w:themeColor="text1"/>
        </w:rPr>
        <w:t>Zoom de la Barra, lo que ha traí</w:t>
      </w:r>
      <w:r w:rsidRPr="00595093">
        <w:rPr>
          <w:rFonts w:ascii="Arial" w:hAnsi="Arial" w:cs="Arial"/>
          <w:color w:val="000000" w:themeColor="text1"/>
        </w:rPr>
        <w:t xml:space="preserve">do orden y control. Anteriormente no teníamos el dato de quienes entraban a cada sesión, y muchos de </w:t>
      </w:r>
      <w:r w:rsidR="00A535A3" w:rsidRPr="00595093">
        <w:rPr>
          <w:rFonts w:ascii="Arial" w:hAnsi="Arial" w:cs="Arial"/>
          <w:color w:val="000000" w:themeColor="text1"/>
        </w:rPr>
        <w:t xml:space="preserve">parte de </w:t>
      </w:r>
      <w:r w:rsidRPr="00595093">
        <w:rPr>
          <w:rFonts w:ascii="Arial" w:hAnsi="Arial" w:cs="Arial"/>
          <w:color w:val="000000" w:themeColor="text1"/>
        </w:rPr>
        <w:t xml:space="preserve">nuestros amigos coordinadores </w:t>
      </w:r>
      <w:r w:rsidR="00A535A3" w:rsidRPr="00595093">
        <w:rPr>
          <w:rFonts w:ascii="Arial" w:hAnsi="Arial" w:cs="Arial"/>
          <w:color w:val="000000" w:themeColor="text1"/>
        </w:rPr>
        <w:t xml:space="preserve">que </w:t>
      </w:r>
      <w:r w:rsidRPr="00595093">
        <w:rPr>
          <w:rFonts w:ascii="Arial" w:hAnsi="Arial" w:cs="Arial"/>
          <w:color w:val="000000" w:themeColor="text1"/>
        </w:rPr>
        <w:t xml:space="preserve">no nos </w:t>
      </w:r>
      <w:r w:rsidR="00A535A3" w:rsidRPr="00595093">
        <w:rPr>
          <w:rFonts w:ascii="Arial" w:hAnsi="Arial" w:cs="Arial"/>
          <w:color w:val="000000" w:themeColor="text1"/>
        </w:rPr>
        <w:t xml:space="preserve">los </w:t>
      </w:r>
      <w:r w:rsidRPr="00595093">
        <w:rPr>
          <w:rFonts w:ascii="Arial" w:hAnsi="Arial" w:cs="Arial"/>
          <w:color w:val="000000" w:themeColor="text1"/>
        </w:rPr>
        <w:t xml:space="preserve">hacían llegar. Hoy no nada más contamos con tal control, sino que hacemos el cobro a los no barristas por la plataforma </w:t>
      </w:r>
      <w:proofErr w:type="spellStart"/>
      <w:r w:rsidRPr="00595093">
        <w:rPr>
          <w:rFonts w:ascii="Arial" w:hAnsi="Arial" w:cs="Arial"/>
          <w:color w:val="000000" w:themeColor="text1"/>
        </w:rPr>
        <w:t>Evenbrite</w:t>
      </w:r>
      <w:proofErr w:type="spellEnd"/>
      <w:r w:rsidRPr="00595093">
        <w:rPr>
          <w:rFonts w:ascii="Arial" w:hAnsi="Arial" w:cs="Arial"/>
          <w:color w:val="000000" w:themeColor="text1"/>
        </w:rPr>
        <w:t>, y hemos obtenido ingresos importantes, que incluso nos han sorprendido favorablemente.</w:t>
      </w:r>
    </w:p>
    <w:p w14:paraId="659DB0FC" w14:textId="77777777" w:rsidR="00ED05D6" w:rsidRPr="00595093" w:rsidRDefault="00ED05D6" w:rsidP="00595093">
      <w:pPr>
        <w:jc w:val="both"/>
        <w:rPr>
          <w:rFonts w:ascii="Arial" w:hAnsi="Arial" w:cs="Arial"/>
          <w:color w:val="000000" w:themeColor="text1"/>
          <w:lang w:val="es-ES"/>
        </w:rPr>
      </w:pPr>
    </w:p>
    <w:p w14:paraId="565CFCB6" w14:textId="4857A690" w:rsidR="00ED05D6" w:rsidRPr="00595093" w:rsidRDefault="00ED05D6" w:rsidP="00595093">
      <w:pPr>
        <w:jc w:val="both"/>
        <w:rPr>
          <w:rFonts w:ascii="Arial" w:hAnsi="Arial" w:cs="Arial"/>
          <w:color w:val="000000" w:themeColor="text1"/>
          <w:lang w:val="es-ES"/>
        </w:rPr>
      </w:pPr>
      <w:r w:rsidRPr="00595093">
        <w:rPr>
          <w:rFonts w:ascii="Arial" w:hAnsi="Arial" w:cs="Arial"/>
          <w:color w:val="000000" w:themeColor="text1"/>
          <w:lang w:val="es-ES"/>
        </w:rPr>
        <w:t xml:space="preserve">Agradezco el invaluable apoyo que da el coordinador de educación continua </w:t>
      </w:r>
      <w:r w:rsidRPr="00595093">
        <w:rPr>
          <w:rFonts w:ascii="Arial" w:hAnsi="Arial" w:cs="Arial"/>
          <w:b/>
          <w:bCs/>
          <w:color w:val="000000" w:themeColor="text1"/>
          <w:lang w:val="es-ES"/>
        </w:rPr>
        <w:t>Luis Enrique Pereda</w:t>
      </w:r>
      <w:r w:rsidRPr="00595093">
        <w:rPr>
          <w:rFonts w:ascii="Arial" w:hAnsi="Arial" w:cs="Arial"/>
          <w:color w:val="000000" w:themeColor="text1"/>
          <w:lang w:val="es-ES"/>
        </w:rPr>
        <w:t>, quien recientemente tomó las riendas del cargo, imprimiendo en ello una huella personal muy importante, de modernidad y de trabajo comprometido. Nuevamente agradezco al personal de la BMA que nos apoya incansablemente para que estas sesiones de trabajo sean posibles. Su organización, desempeño y profesionalismo han permitido que hagamos el cambio sin sufrir consecuencias, por el contrario, ganando y ganando. Muchas gracias nuevamente.</w:t>
      </w:r>
    </w:p>
    <w:p w14:paraId="61E952B5" w14:textId="4F16C88A" w:rsidR="00AD6389" w:rsidRPr="00595093" w:rsidRDefault="00AD6389" w:rsidP="00595093">
      <w:pPr>
        <w:jc w:val="both"/>
        <w:rPr>
          <w:rFonts w:ascii="Arial" w:hAnsi="Arial" w:cs="Arial"/>
          <w:color w:val="000000" w:themeColor="text1"/>
        </w:rPr>
      </w:pPr>
    </w:p>
    <w:p w14:paraId="5B055ABD" w14:textId="3AC4B48B" w:rsidR="00CA5589" w:rsidRPr="00595093" w:rsidRDefault="00E44D0A" w:rsidP="00595093">
      <w:pPr>
        <w:jc w:val="both"/>
        <w:rPr>
          <w:rFonts w:ascii="Arial" w:hAnsi="Arial" w:cs="Arial"/>
          <w:color w:val="000000" w:themeColor="text1"/>
        </w:rPr>
      </w:pPr>
      <w:r>
        <w:rPr>
          <w:rFonts w:ascii="Arial" w:hAnsi="Arial" w:cs="Arial"/>
          <w:color w:val="000000" w:themeColor="text1"/>
        </w:rPr>
        <w:t>Tambié</w:t>
      </w:r>
      <w:r w:rsidR="00ED05D6" w:rsidRPr="00595093">
        <w:rPr>
          <w:rFonts w:ascii="Arial" w:hAnsi="Arial" w:cs="Arial"/>
          <w:color w:val="000000" w:themeColor="text1"/>
        </w:rPr>
        <w:t xml:space="preserve">n reconozco </w:t>
      </w:r>
      <w:r w:rsidR="00AD6389" w:rsidRPr="00595093">
        <w:rPr>
          <w:rFonts w:ascii="Arial" w:hAnsi="Arial" w:cs="Arial"/>
          <w:color w:val="000000" w:themeColor="text1"/>
        </w:rPr>
        <w:t xml:space="preserve">al tesorero </w:t>
      </w:r>
      <w:r w:rsidR="00AD6389" w:rsidRPr="00595093">
        <w:rPr>
          <w:rFonts w:ascii="Arial" w:hAnsi="Arial" w:cs="Arial"/>
          <w:b/>
          <w:bCs/>
          <w:color w:val="000000" w:themeColor="text1"/>
        </w:rPr>
        <w:t>Jorge Ojeda</w:t>
      </w:r>
      <w:r w:rsidR="00ED05D6" w:rsidRPr="00595093">
        <w:rPr>
          <w:rFonts w:ascii="Arial" w:hAnsi="Arial" w:cs="Arial"/>
          <w:color w:val="000000" w:themeColor="text1"/>
        </w:rPr>
        <w:t xml:space="preserve"> por </w:t>
      </w:r>
      <w:r w:rsidR="00AD6389" w:rsidRPr="00595093">
        <w:rPr>
          <w:rFonts w:ascii="Arial" w:hAnsi="Arial" w:cs="Arial"/>
          <w:color w:val="000000" w:themeColor="text1"/>
        </w:rPr>
        <w:t xml:space="preserve">su colaboración para la implementación de estas plataformas. Ha realizado un trabajo realmente </w:t>
      </w:r>
      <w:r w:rsidR="00095015" w:rsidRPr="00595093">
        <w:rPr>
          <w:rFonts w:ascii="Arial" w:hAnsi="Arial" w:cs="Arial"/>
          <w:color w:val="000000" w:themeColor="text1"/>
        </w:rPr>
        <w:t>trascendent</w:t>
      </w:r>
      <w:r w:rsidR="00AD6389" w:rsidRPr="00595093">
        <w:rPr>
          <w:rFonts w:ascii="Arial" w:hAnsi="Arial" w:cs="Arial"/>
          <w:color w:val="000000" w:themeColor="text1"/>
        </w:rPr>
        <w:t xml:space="preserve">e y el resultado es plausible. </w:t>
      </w:r>
      <w:r w:rsidR="00ED05D6" w:rsidRPr="00595093">
        <w:rPr>
          <w:rFonts w:ascii="Arial" w:hAnsi="Arial" w:cs="Arial"/>
          <w:color w:val="000000" w:themeColor="text1"/>
        </w:rPr>
        <w:t>E</w:t>
      </w:r>
      <w:r w:rsidR="008821F5" w:rsidRPr="00595093">
        <w:rPr>
          <w:rFonts w:ascii="Arial" w:hAnsi="Arial" w:cs="Arial"/>
          <w:color w:val="000000" w:themeColor="text1"/>
        </w:rPr>
        <w:t>l equipo</w:t>
      </w:r>
      <w:r w:rsidR="00ED05D6" w:rsidRPr="00595093">
        <w:rPr>
          <w:rFonts w:ascii="Arial" w:hAnsi="Arial" w:cs="Arial"/>
          <w:color w:val="000000" w:themeColor="text1"/>
        </w:rPr>
        <w:t xml:space="preserve"> </w:t>
      </w:r>
      <w:r w:rsidR="008821F5" w:rsidRPr="00595093">
        <w:rPr>
          <w:rFonts w:ascii="Arial" w:hAnsi="Arial" w:cs="Arial"/>
          <w:color w:val="000000" w:themeColor="text1"/>
        </w:rPr>
        <w:t xml:space="preserve">de la BMA </w:t>
      </w:r>
      <w:r w:rsidR="00ED05D6" w:rsidRPr="00595093">
        <w:rPr>
          <w:rFonts w:ascii="Arial" w:hAnsi="Arial" w:cs="Arial"/>
          <w:color w:val="000000" w:themeColor="text1"/>
        </w:rPr>
        <w:t>ha hecho un</w:t>
      </w:r>
      <w:r w:rsidR="008821F5" w:rsidRPr="00595093">
        <w:rPr>
          <w:rFonts w:ascii="Arial" w:hAnsi="Arial" w:cs="Arial"/>
          <w:color w:val="000000" w:themeColor="text1"/>
        </w:rPr>
        <w:t xml:space="preserve"> enorme </w:t>
      </w:r>
      <w:r w:rsidR="008821F5" w:rsidRPr="00595093">
        <w:rPr>
          <w:rFonts w:ascii="Arial" w:hAnsi="Arial" w:cs="Arial"/>
          <w:color w:val="000000" w:themeColor="text1"/>
        </w:rPr>
        <w:lastRenderedPageBreak/>
        <w:t>esfuerzo para que hoy sea posible la implementación ordenada y sistemática de las plataformas, con seguridad</w:t>
      </w:r>
      <w:r w:rsidR="00CA5589" w:rsidRPr="00595093">
        <w:rPr>
          <w:rFonts w:ascii="Arial" w:hAnsi="Arial" w:cs="Arial"/>
          <w:color w:val="000000" w:themeColor="text1"/>
        </w:rPr>
        <w:t xml:space="preserve">. Ya no tenemos </w:t>
      </w:r>
      <w:proofErr w:type="spellStart"/>
      <w:r w:rsidR="00CA5589" w:rsidRPr="00595093">
        <w:rPr>
          <w:rFonts w:ascii="Arial" w:hAnsi="Arial" w:cs="Arial"/>
          <w:color w:val="000000" w:themeColor="text1"/>
        </w:rPr>
        <w:t>hackeos</w:t>
      </w:r>
      <w:proofErr w:type="spellEnd"/>
      <w:r w:rsidR="00CA5589" w:rsidRPr="00595093">
        <w:rPr>
          <w:rFonts w:ascii="Arial" w:hAnsi="Arial" w:cs="Arial"/>
          <w:color w:val="000000" w:themeColor="text1"/>
        </w:rPr>
        <w:t>, ya no más interrupciones</w:t>
      </w:r>
      <w:r w:rsidR="008821F5" w:rsidRPr="00595093">
        <w:rPr>
          <w:rFonts w:ascii="Arial" w:hAnsi="Arial" w:cs="Arial"/>
          <w:color w:val="000000" w:themeColor="text1"/>
        </w:rPr>
        <w:t>.</w:t>
      </w:r>
    </w:p>
    <w:p w14:paraId="286D6D37" w14:textId="77777777" w:rsidR="00CA5589" w:rsidRPr="00595093" w:rsidRDefault="00CA5589" w:rsidP="00595093">
      <w:pPr>
        <w:jc w:val="both"/>
        <w:rPr>
          <w:rFonts w:ascii="Arial" w:hAnsi="Arial" w:cs="Arial"/>
          <w:color w:val="000000" w:themeColor="text1"/>
        </w:rPr>
      </w:pPr>
    </w:p>
    <w:p w14:paraId="3818275B" w14:textId="1ECBBC6B" w:rsidR="00AD6389" w:rsidRPr="00595093" w:rsidRDefault="008821F5" w:rsidP="00595093">
      <w:pPr>
        <w:jc w:val="both"/>
        <w:rPr>
          <w:rFonts w:ascii="Arial" w:hAnsi="Arial" w:cs="Arial"/>
          <w:color w:val="000000" w:themeColor="text1"/>
        </w:rPr>
      </w:pPr>
      <w:r w:rsidRPr="00595093">
        <w:rPr>
          <w:rFonts w:ascii="Arial" w:hAnsi="Arial" w:cs="Arial"/>
          <w:color w:val="000000" w:themeColor="text1"/>
        </w:rPr>
        <w:t>Hemos descubierto una nueva  forma de trabajo y comunicación, y en gran medida se lo debemos al gran equipo que conforma la Barra y el liderazgo del tesorero en tal encomienda. Muchas gracias Lic. Ojeda</w:t>
      </w:r>
      <w:r w:rsidR="00ED05D6" w:rsidRPr="00595093">
        <w:rPr>
          <w:rFonts w:ascii="Arial" w:hAnsi="Arial" w:cs="Arial"/>
          <w:color w:val="000000" w:themeColor="text1"/>
        </w:rPr>
        <w:t xml:space="preserve"> y </w:t>
      </w:r>
      <w:r w:rsidRPr="00595093">
        <w:rPr>
          <w:rFonts w:ascii="Arial" w:hAnsi="Arial" w:cs="Arial"/>
          <w:color w:val="000000" w:themeColor="text1"/>
        </w:rPr>
        <w:t>al gran equipo que conforma la BMA.</w:t>
      </w:r>
    </w:p>
    <w:p w14:paraId="20D28795" w14:textId="77777777" w:rsidR="00AD6389" w:rsidRPr="00595093" w:rsidRDefault="00AD6389" w:rsidP="00595093">
      <w:pPr>
        <w:jc w:val="both"/>
        <w:rPr>
          <w:rFonts w:ascii="Arial" w:hAnsi="Arial" w:cs="Arial"/>
          <w:bCs/>
          <w:color w:val="000000" w:themeColor="text1"/>
          <w:lang w:val="es-ES"/>
        </w:rPr>
      </w:pPr>
    </w:p>
    <w:p w14:paraId="701BFA6D" w14:textId="77777777" w:rsidR="00015F9E" w:rsidRDefault="00081B95" w:rsidP="00595093">
      <w:pPr>
        <w:jc w:val="both"/>
        <w:rPr>
          <w:rFonts w:ascii="Arial" w:hAnsi="Arial" w:cs="Arial"/>
          <w:b/>
          <w:bCs/>
          <w:color w:val="000000" w:themeColor="text1"/>
          <w:lang w:val="es-ES"/>
        </w:rPr>
      </w:pPr>
      <w:r w:rsidRPr="00595093">
        <w:rPr>
          <w:rFonts w:ascii="Arial" w:hAnsi="Arial" w:cs="Arial"/>
          <w:b/>
          <w:bCs/>
          <w:color w:val="000000" w:themeColor="text1"/>
          <w:lang w:val="es-ES"/>
        </w:rPr>
        <w:t>MARCAS.</w:t>
      </w:r>
    </w:p>
    <w:p w14:paraId="00BEAEE2" w14:textId="77777777" w:rsidR="00015F9E" w:rsidRDefault="00015F9E" w:rsidP="00595093">
      <w:pPr>
        <w:jc w:val="both"/>
        <w:rPr>
          <w:rFonts w:ascii="Arial" w:hAnsi="Arial" w:cs="Arial"/>
          <w:b/>
          <w:bCs/>
          <w:color w:val="000000" w:themeColor="text1"/>
          <w:lang w:val="es-ES"/>
        </w:rPr>
      </w:pPr>
    </w:p>
    <w:p w14:paraId="0568A12E" w14:textId="7C6318E3" w:rsidR="00FD28F1" w:rsidRPr="00595093" w:rsidRDefault="002839FF" w:rsidP="00595093">
      <w:pPr>
        <w:jc w:val="both"/>
        <w:rPr>
          <w:rFonts w:ascii="Arial" w:hAnsi="Arial" w:cs="Arial"/>
          <w:color w:val="000000" w:themeColor="text1"/>
          <w:lang w:val="es-ES"/>
        </w:rPr>
      </w:pPr>
      <w:r w:rsidRPr="00595093">
        <w:rPr>
          <w:rFonts w:ascii="Arial" w:hAnsi="Arial" w:cs="Arial"/>
          <w:color w:val="000000" w:themeColor="text1"/>
          <w:lang w:val="es-ES"/>
        </w:rPr>
        <w:t>Tenemos registradas las marcas: LA BARRA; EL FORO; BARRA MEXICANA COLEGIO DE ABOGADOS, BARRA MEXICANA COLEGIO DE LA ABOGACÍA, CONCIENCIA JURÍDICA NACIONAL, BMA ANALIZANDO, BMA CIENCIAS JURÍDICAS, LA BMA, BMA HOY EN EL DERECHO, REFLEXIÓN JURÍDICA BMA; BMA-TV-MX, LA BMA EN LOS ESTADOS, PREMIO NACIONAL DE JURISPRUDENCIA, BMA BARRA MEXICANA COLEGIO DE ABOGADOS, BMA TE INFORMA; LEGALITÉ, IUSACTUAL</w:t>
      </w:r>
      <w:r w:rsidR="008821F5" w:rsidRPr="00595093">
        <w:rPr>
          <w:rFonts w:ascii="Arial" w:hAnsi="Arial" w:cs="Arial"/>
          <w:color w:val="000000" w:themeColor="text1"/>
          <w:lang w:val="es-ES"/>
        </w:rPr>
        <w:t xml:space="preserve">. </w:t>
      </w:r>
      <w:r w:rsidR="00FD28F1" w:rsidRPr="00595093">
        <w:rPr>
          <w:rFonts w:ascii="Arial" w:hAnsi="Arial" w:cs="Arial"/>
          <w:color w:val="000000" w:themeColor="text1"/>
          <w:lang w:val="es-ES"/>
        </w:rPr>
        <w:t xml:space="preserve">Se están registrando las marcas de los programas de </w:t>
      </w:r>
      <w:proofErr w:type="spellStart"/>
      <w:r w:rsidR="00FD28F1" w:rsidRPr="00595093">
        <w:rPr>
          <w:rFonts w:ascii="Arial" w:hAnsi="Arial" w:cs="Arial"/>
          <w:color w:val="000000" w:themeColor="text1"/>
          <w:lang w:val="es-ES"/>
        </w:rPr>
        <w:t>BarraTV</w:t>
      </w:r>
      <w:proofErr w:type="spellEnd"/>
      <w:r w:rsidR="00FD28F1" w:rsidRPr="00595093">
        <w:rPr>
          <w:rFonts w:ascii="Arial" w:hAnsi="Arial" w:cs="Arial"/>
          <w:color w:val="000000" w:themeColor="text1"/>
          <w:lang w:val="es-ES"/>
        </w:rPr>
        <w:t>.</w:t>
      </w:r>
    </w:p>
    <w:p w14:paraId="4D5A3967" w14:textId="77777777" w:rsidR="002839FF" w:rsidRPr="00595093" w:rsidRDefault="002839FF" w:rsidP="00595093">
      <w:pPr>
        <w:jc w:val="both"/>
        <w:rPr>
          <w:rFonts w:ascii="Arial" w:hAnsi="Arial" w:cs="Arial"/>
          <w:color w:val="000000" w:themeColor="text1"/>
          <w:lang w:val="es-ES"/>
        </w:rPr>
      </w:pPr>
    </w:p>
    <w:p w14:paraId="077DABE0" w14:textId="0539B469" w:rsidR="002839FF" w:rsidRPr="00595093" w:rsidRDefault="002839FF" w:rsidP="00595093">
      <w:pPr>
        <w:jc w:val="both"/>
        <w:rPr>
          <w:rFonts w:ascii="Arial" w:hAnsi="Arial" w:cs="Arial"/>
          <w:color w:val="000000" w:themeColor="text1"/>
          <w:lang w:val="es-ES"/>
        </w:rPr>
      </w:pPr>
      <w:r w:rsidRPr="00595093">
        <w:rPr>
          <w:rFonts w:ascii="Arial" w:hAnsi="Arial" w:cs="Arial"/>
          <w:color w:val="000000" w:themeColor="text1"/>
          <w:lang w:val="es-ES"/>
        </w:rPr>
        <w:t xml:space="preserve">Obtuvimos una resolución favorable en el procedimiento entablado en el IMPI en contra de la Barra Nacional de Abogados,  la cual fue impugnada por la interesada, encontrándose en proceso dicha impugnación. </w:t>
      </w:r>
    </w:p>
    <w:p w14:paraId="35128A10" w14:textId="23475AD6" w:rsidR="007818E2" w:rsidRPr="00595093" w:rsidRDefault="007818E2" w:rsidP="00595093">
      <w:pPr>
        <w:jc w:val="both"/>
        <w:rPr>
          <w:rFonts w:ascii="Arial" w:hAnsi="Arial" w:cs="Arial"/>
          <w:color w:val="000000" w:themeColor="text1"/>
          <w:lang w:val="es-ES"/>
        </w:rPr>
      </w:pPr>
    </w:p>
    <w:p w14:paraId="0374811D" w14:textId="55757CF2" w:rsidR="007818E2" w:rsidRPr="00595093" w:rsidRDefault="00ED05D6" w:rsidP="00595093">
      <w:pPr>
        <w:jc w:val="both"/>
        <w:rPr>
          <w:rFonts w:ascii="Arial" w:hAnsi="Arial" w:cs="Arial"/>
          <w:color w:val="000000" w:themeColor="text1"/>
          <w:lang w:val="es-ES"/>
        </w:rPr>
      </w:pPr>
      <w:r w:rsidRPr="00595093">
        <w:rPr>
          <w:rFonts w:ascii="Arial" w:hAnsi="Arial" w:cs="Arial"/>
          <w:color w:val="000000" w:themeColor="text1"/>
          <w:lang w:val="es-ES"/>
        </w:rPr>
        <w:t>Reconozc</w:t>
      </w:r>
      <w:r w:rsidR="007818E2" w:rsidRPr="00595093">
        <w:rPr>
          <w:rFonts w:ascii="Arial" w:hAnsi="Arial" w:cs="Arial"/>
          <w:color w:val="000000" w:themeColor="text1"/>
          <w:lang w:val="es-ES"/>
        </w:rPr>
        <w:t xml:space="preserve">o el apoyo increíble y </w:t>
      </w:r>
      <w:proofErr w:type="spellStart"/>
      <w:r w:rsidR="007818E2" w:rsidRPr="00595093">
        <w:rPr>
          <w:rFonts w:ascii="Arial" w:hAnsi="Arial" w:cs="Arial"/>
          <w:color w:val="000000" w:themeColor="text1"/>
          <w:lang w:val="es-ES"/>
        </w:rPr>
        <w:t>probono</w:t>
      </w:r>
      <w:proofErr w:type="spellEnd"/>
      <w:r w:rsidR="007818E2" w:rsidRPr="00595093">
        <w:rPr>
          <w:rFonts w:ascii="Arial" w:hAnsi="Arial" w:cs="Arial"/>
          <w:color w:val="000000" w:themeColor="text1"/>
          <w:lang w:val="es-ES"/>
        </w:rPr>
        <w:t xml:space="preserve"> que nos han dado nuestros amigos barristas expertos en los temas de propiedad intelectual: Jean Yves Peñalosa Sol La Lande, Carlos Pérez de la Sierra, Luis </w:t>
      </w:r>
      <w:proofErr w:type="spellStart"/>
      <w:r w:rsidR="007818E2" w:rsidRPr="00595093">
        <w:rPr>
          <w:rFonts w:ascii="Arial" w:hAnsi="Arial" w:cs="Arial"/>
          <w:color w:val="000000" w:themeColor="text1"/>
          <w:lang w:val="es-ES"/>
        </w:rPr>
        <w:t>Donnadi</w:t>
      </w:r>
      <w:r w:rsidR="00A0773D">
        <w:rPr>
          <w:rFonts w:ascii="Arial" w:hAnsi="Arial" w:cs="Arial"/>
          <w:color w:val="000000" w:themeColor="text1"/>
          <w:lang w:val="es-ES"/>
        </w:rPr>
        <w:t>eu</w:t>
      </w:r>
      <w:proofErr w:type="spellEnd"/>
      <w:r w:rsidR="007818E2" w:rsidRPr="00595093">
        <w:rPr>
          <w:rFonts w:ascii="Arial" w:hAnsi="Arial" w:cs="Arial"/>
          <w:color w:val="000000" w:themeColor="text1"/>
          <w:lang w:val="es-ES"/>
        </w:rPr>
        <w:t xml:space="preserve">, apoyados por Roberto </w:t>
      </w:r>
      <w:proofErr w:type="spellStart"/>
      <w:r w:rsidR="007818E2" w:rsidRPr="00595093">
        <w:rPr>
          <w:rFonts w:ascii="Arial" w:hAnsi="Arial" w:cs="Arial"/>
          <w:color w:val="000000" w:themeColor="text1"/>
          <w:lang w:val="es-ES"/>
        </w:rPr>
        <w:t>Arochi</w:t>
      </w:r>
      <w:proofErr w:type="spellEnd"/>
      <w:r w:rsidR="007818E2" w:rsidRPr="00595093">
        <w:rPr>
          <w:rFonts w:ascii="Arial" w:hAnsi="Arial" w:cs="Arial"/>
          <w:color w:val="000000" w:themeColor="text1"/>
          <w:lang w:val="es-ES"/>
        </w:rPr>
        <w:t xml:space="preserve"> y Mauricio Jalife, y desde luego por nuestro Abogado General Raúl Pérez Johnston. Si olvido algún nombre les pido una disculpa. Son un equipazo, y cada día aprendemos más de ustedes. Gracias queridos amigos a nombre del Colegio y del mío propio.</w:t>
      </w:r>
    </w:p>
    <w:p w14:paraId="0D2DA454" w14:textId="1052D275" w:rsidR="002E4BB0" w:rsidRDefault="002E4BB0" w:rsidP="00595093">
      <w:pPr>
        <w:jc w:val="both"/>
        <w:rPr>
          <w:rFonts w:ascii="Arial" w:hAnsi="Arial" w:cs="Arial"/>
          <w:color w:val="000000" w:themeColor="text1"/>
          <w:lang w:val="es-ES"/>
        </w:rPr>
      </w:pPr>
    </w:p>
    <w:p w14:paraId="1EB44422" w14:textId="77777777" w:rsidR="00A25FCA" w:rsidRPr="00595093" w:rsidRDefault="00A25FCA" w:rsidP="00595093">
      <w:pPr>
        <w:jc w:val="both"/>
        <w:rPr>
          <w:rFonts w:ascii="Arial" w:hAnsi="Arial" w:cs="Arial"/>
          <w:color w:val="000000" w:themeColor="text1"/>
          <w:lang w:val="es-ES"/>
        </w:rPr>
      </w:pPr>
    </w:p>
    <w:p w14:paraId="14DCB221" w14:textId="77777777" w:rsidR="00015F9E" w:rsidRDefault="00095015" w:rsidP="00595093">
      <w:pPr>
        <w:jc w:val="both"/>
        <w:rPr>
          <w:rFonts w:ascii="Arial" w:hAnsi="Arial" w:cs="Arial"/>
          <w:b/>
          <w:bCs/>
          <w:color w:val="000000" w:themeColor="text1"/>
          <w:lang w:val="es-ES"/>
        </w:rPr>
      </w:pPr>
      <w:r w:rsidRPr="00595093">
        <w:rPr>
          <w:rFonts w:ascii="Arial" w:hAnsi="Arial" w:cs="Arial"/>
          <w:b/>
          <w:bCs/>
          <w:color w:val="000000" w:themeColor="text1"/>
          <w:lang w:val="es-ES"/>
        </w:rPr>
        <w:t>PARTIDA PRESUPUESTAL.</w:t>
      </w:r>
    </w:p>
    <w:p w14:paraId="2E3FE3C3" w14:textId="77777777" w:rsidR="00015F9E" w:rsidRDefault="00015F9E" w:rsidP="00595093">
      <w:pPr>
        <w:jc w:val="both"/>
        <w:rPr>
          <w:rFonts w:ascii="Arial" w:hAnsi="Arial" w:cs="Arial"/>
          <w:b/>
          <w:bCs/>
          <w:color w:val="000000" w:themeColor="text1"/>
          <w:lang w:val="es-ES"/>
        </w:rPr>
      </w:pPr>
    </w:p>
    <w:p w14:paraId="15657AFD" w14:textId="71AA5305" w:rsidR="00A30BB5" w:rsidRPr="00595093" w:rsidRDefault="009D6E46" w:rsidP="00595093">
      <w:pPr>
        <w:jc w:val="both"/>
        <w:rPr>
          <w:rFonts w:ascii="Arial" w:hAnsi="Arial" w:cs="Arial"/>
          <w:color w:val="000000" w:themeColor="text1"/>
          <w:lang w:val="es-ES"/>
        </w:rPr>
      </w:pPr>
      <w:r w:rsidRPr="00595093">
        <w:rPr>
          <w:rFonts w:ascii="Arial" w:hAnsi="Arial" w:cs="Arial"/>
          <w:color w:val="000000" w:themeColor="text1"/>
          <w:lang w:val="es-ES"/>
        </w:rPr>
        <w:t xml:space="preserve">Quienes desempeñamos cargos en el Colegio lo hacemos conscientes de que no tendremos remuneración alguna por hacerlo, </w:t>
      </w:r>
      <w:r w:rsidR="00CC3AEF" w:rsidRPr="00595093">
        <w:rPr>
          <w:rFonts w:ascii="Arial" w:hAnsi="Arial" w:cs="Arial"/>
          <w:color w:val="000000" w:themeColor="text1"/>
          <w:lang w:val="es-ES"/>
        </w:rPr>
        <w:t>pero, además</w:t>
      </w:r>
      <w:r w:rsidRPr="00595093">
        <w:rPr>
          <w:rFonts w:ascii="Arial" w:hAnsi="Arial" w:cs="Arial"/>
          <w:color w:val="000000" w:themeColor="text1"/>
          <w:lang w:val="es-ES"/>
        </w:rPr>
        <w:t xml:space="preserve">, nos genera un alto </w:t>
      </w:r>
      <w:r w:rsidR="005273D7" w:rsidRPr="00595093">
        <w:rPr>
          <w:rFonts w:ascii="Arial" w:hAnsi="Arial" w:cs="Arial"/>
          <w:color w:val="000000" w:themeColor="text1"/>
          <w:lang w:val="es-ES"/>
        </w:rPr>
        <w:t>costo</w:t>
      </w:r>
      <w:r w:rsidRPr="00595093">
        <w:rPr>
          <w:rFonts w:ascii="Arial" w:hAnsi="Arial" w:cs="Arial"/>
          <w:color w:val="000000" w:themeColor="text1"/>
          <w:lang w:val="es-ES"/>
        </w:rPr>
        <w:t xml:space="preserve"> económico asumir en lo personal el </w:t>
      </w:r>
      <w:r w:rsidR="005273D7" w:rsidRPr="00595093">
        <w:rPr>
          <w:rFonts w:ascii="Arial" w:hAnsi="Arial" w:cs="Arial"/>
          <w:color w:val="000000" w:themeColor="text1"/>
          <w:lang w:val="es-ES"/>
        </w:rPr>
        <w:t>pago</w:t>
      </w:r>
      <w:r w:rsidRPr="00595093">
        <w:rPr>
          <w:rFonts w:ascii="Arial" w:hAnsi="Arial" w:cs="Arial"/>
          <w:color w:val="000000" w:themeColor="text1"/>
          <w:lang w:val="es-ES"/>
        </w:rPr>
        <w:t xml:space="preserve"> de nuestros viajes, así como el abandono parcial de nuestras actividades profesionales, </w:t>
      </w:r>
      <w:r w:rsidR="00A30BB5" w:rsidRPr="00595093">
        <w:rPr>
          <w:rFonts w:ascii="Arial" w:hAnsi="Arial" w:cs="Arial"/>
          <w:color w:val="000000" w:themeColor="text1"/>
          <w:lang w:val="es-ES"/>
        </w:rPr>
        <w:t>lo que muchas veces incide en una disminución de ingresos; el</w:t>
      </w:r>
      <w:r w:rsidRPr="00595093">
        <w:rPr>
          <w:rFonts w:ascii="Arial" w:hAnsi="Arial" w:cs="Arial"/>
          <w:color w:val="000000" w:themeColor="text1"/>
          <w:lang w:val="es-ES"/>
        </w:rPr>
        <w:t>lo resalta el enorme compromiso con nuestro gremio</w:t>
      </w:r>
      <w:r w:rsidR="00095015" w:rsidRPr="00595093">
        <w:rPr>
          <w:rFonts w:ascii="Arial" w:hAnsi="Arial" w:cs="Arial"/>
          <w:color w:val="000000" w:themeColor="text1"/>
          <w:lang w:val="es-ES"/>
        </w:rPr>
        <w:t>.</w:t>
      </w:r>
    </w:p>
    <w:p w14:paraId="3D0180D8" w14:textId="77777777" w:rsidR="00A30BB5" w:rsidRPr="00595093" w:rsidRDefault="00A30BB5" w:rsidP="00595093">
      <w:pPr>
        <w:jc w:val="both"/>
        <w:rPr>
          <w:rFonts w:ascii="Arial" w:hAnsi="Arial" w:cs="Arial"/>
          <w:color w:val="000000" w:themeColor="text1"/>
          <w:lang w:val="es-ES"/>
        </w:rPr>
      </w:pPr>
    </w:p>
    <w:p w14:paraId="335E292F" w14:textId="21EB4DD6" w:rsidR="00095015" w:rsidRPr="00595093" w:rsidRDefault="00FD28F1" w:rsidP="00595093">
      <w:pPr>
        <w:jc w:val="both"/>
        <w:rPr>
          <w:rFonts w:ascii="Arial" w:hAnsi="Arial" w:cs="Arial"/>
          <w:color w:val="000000" w:themeColor="text1"/>
          <w:lang w:val="es-ES"/>
        </w:rPr>
      </w:pPr>
      <w:r w:rsidRPr="00595093">
        <w:rPr>
          <w:rFonts w:ascii="Arial" w:hAnsi="Arial" w:cs="Arial"/>
          <w:color w:val="000000" w:themeColor="text1"/>
          <w:lang w:val="es-ES"/>
        </w:rPr>
        <w:t>A pesar de</w:t>
      </w:r>
      <w:r w:rsidR="00A30BB5" w:rsidRPr="00595093">
        <w:rPr>
          <w:rFonts w:ascii="Arial" w:hAnsi="Arial" w:cs="Arial"/>
          <w:color w:val="000000" w:themeColor="text1"/>
          <w:lang w:val="es-ES"/>
        </w:rPr>
        <w:t xml:space="preserve"> que lo hacemos por un compromiso adquirido y por amor a la profesión</w:t>
      </w:r>
      <w:r w:rsidR="004839BC" w:rsidRPr="00595093">
        <w:rPr>
          <w:rFonts w:ascii="Arial" w:hAnsi="Arial" w:cs="Arial"/>
          <w:color w:val="000000" w:themeColor="text1"/>
          <w:lang w:val="es-ES"/>
        </w:rPr>
        <w:t xml:space="preserve">, no todos contamos con un patrimonio </w:t>
      </w:r>
      <w:r w:rsidR="00A30BB5" w:rsidRPr="00595093">
        <w:rPr>
          <w:rFonts w:ascii="Arial" w:hAnsi="Arial" w:cs="Arial"/>
          <w:color w:val="000000" w:themeColor="text1"/>
          <w:lang w:val="es-ES"/>
        </w:rPr>
        <w:t xml:space="preserve">tal, </w:t>
      </w:r>
      <w:r w:rsidR="004839BC" w:rsidRPr="00595093">
        <w:rPr>
          <w:rFonts w:ascii="Arial" w:hAnsi="Arial" w:cs="Arial"/>
          <w:color w:val="000000" w:themeColor="text1"/>
          <w:lang w:val="es-ES"/>
        </w:rPr>
        <w:t xml:space="preserve">que nos permita hacerlo sin que se vean </w:t>
      </w:r>
      <w:r w:rsidR="00095015" w:rsidRPr="00595093">
        <w:rPr>
          <w:rFonts w:ascii="Arial" w:hAnsi="Arial" w:cs="Arial"/>
          <w:color w:val="000000" w:themeColor="text1"/>
          <w:lang w:val="es-ES"/>
        </w:rPr>
        <w:t>afectad</w:t>
      </w:r>
      <w:r w:rsidR="00395501" w:rsidRPr="00595093">
        <w:rPr>
          <w:rFonts w:ascii="Arial" w:hAnsi="Arial" w:cs="Arial"/>
          <w:color w:val="000000" w:themeColor="text1"/>
          <w:lang w:val="es-ES"/>
        </w:rPr>
        <w:t>as nuestras finanzas</w:t>
      </w:r>
      <w:r w:rsidR="004839BC" w:rsidRPr="00595093">
        <w:rPr>
          <w:rFonts w:ascii="Arial" w:hAnsi="Arial" w:cs="Arial"/>
          <w:color w:val="000000" w:themeColor="text1"/>
          <w:lang w:val="es-ES"/>
        </w:rPr>
        <w:t>.</w:t>
      </w:r>
    </w:p>
    <w:p w14:paraId="45DD3AAA" w14:textId="77777777" w:rsidR="00095015" w:rsidRPr="00595093" w:rsidRDefault="00095015" w:rsidP="00595093">
      <w:pPr>
        <w:jc w:val="both"/>
        <w:rPr>
          <w:rFonts w:ascii="Arial" w:hAnsi="Arial" w:cs="Arial"/>
          <w:color w:val="000000" w:themeColor="text1"/>
          <w:lang w:val="es-ES"/>
        </w:rPr>
      </w:pPr>
    </w:p>
    <w:p w14:paraId="30ECF4CF" w14:textId="3A2B14AF" w:rsidR="004839BC" w:rsidRPr="00595093" w:rsidRDefault="00095015" w:rsidP="00595093">
      <w:pPr>
        <w:jc w:val="both"/>
        <w:rPr>
          <w:rFonts w:ascii="Arial" w:hAnsi="Arial" w:cs="Arial"/>
          <w:color w:val="000000" w:themeColor="text1"/>
          <w:lang w:val="es-ES"/>
        </w:rPr>
      </w:pPr>
      <w:r w:rsidRPr="00595093">
        <w:rPr>
          <w:rFonts w:ascii="Arial" w:hAnsi="Arial" w:cs="Arial"/>
          <w:color w:val="000000" w:themeColor="text1"/>
          <w:lang w:val="es-ES"/>
        </w:rPr>
        <w:lastRenderedPageBreak/>
        <w:t>En lo personal, h</w:t>
      </w:r>
      <w:r w:rsidR="004839BC" w:rsidRPr="00595093">
        <w:rPr>
          <w:rFonts w:ascii="Arial" w:hAnsi="Arial" w:cs="Arial"/>
          <w:color w:val="000000" w:themeColor="text1"/>
          <w:lang w:val="es-ES"/>
        </w:rPr>
        <w:t>e realizado alrededor de dos viajes a Europa al año</w:t>
      </w:r>
      <w:r w:rsidR="00A30BB5" w:rsidRPr="00595093">
        <w:rPr>
          <w:rFonts w:ascii="Arial" w:hAnsi="Arial" w:cs="Arial"/>
          <w:color w:val="000000" w:themeColor="text1"/>
          <w:lang w:val="es-ES"/>
        </w:rPr>
        <w:t xml:space="preserve"> desde que </w:t>
      </w:r>
      <w:r w:rsidR="00623DF8" w:rsidRPr="00595093">
        <w:rPr>
          <w:rFonts w:ascii="Arial" w:hAnsi="Arial" w:cs="Arial"/>
          <w:color w:val="000000" w:themeColor="text1"/>
          <w:lang w:val="es-ES"/>
        </w:rPr>
        <w:t>protesté como primera vicepresidenta</w:t>
      </w:r>
      <w:r w:rsidR="004839BC" w:rsidRPr="00595093">
        <w:rPr>
          <w:rFonts w:ascii="Arial" w:hAnsi="Arial" w:cs="Arial"/>
          <w:color w:val="000000" w:themeColor="text1"/>
          <w:lang w:val="es-ES"/>
        </w:rPr>
        <w:t xml:space="preserve">, </w:t>
      </w:r>
      <w:r w:rsidR="00395501" w:rsidRPr="00595093">
        <w:rPr>
          <w:rFonts w:ascii="Arial" w:hAnsi="Arial" w:cs="Arial"/>
          <w:color w:val="000000" w:themeColor="text1"/>
          <w:lang w:val="es-ES"/>
        </w:rPr>
        <w:t>he ido cuatro veces y me voy el próximo viernes. Y</w:t>
      </w:r>
      <w:r w:rsidR="004839BC" w:rsidRPr="00595093">
        <w:rPr>
          <w:rFonts w:ascii="Arial" w:hAnsi="Arial" w:cs="Arial"/>
          <w:color w:val="000000" w:themeColor="text1"/>
          <w:lang w:val="es-ES"/>
        </w:rPr>
        <w:t xml:space="preserve"> alrededor de </w:t>
      </w:r>
      <w:r w:rsidR="00623DF8" w:rsidRPr="00595093">
        <w:rPr>
          <w:rFonts w:ascii="Arial" w:hAnsi="Arial" w:cs="Arial"/>
          <w:color w:val="000000" w:themeColor="text1"/>
          <w:lang w:val="es-ES"/>
        </w:rPr>
        <w:t>20</w:t>
      </w:r>
      <w:r w:rsidR="004839BC" w:rsidRPr="00595093">
        <w:rPr>
          <w:rFonts w:ascii="Arial" w:hAnsi="Arial" w:cs="Arial"/>
          <w:color w:val="000000" w:themeColor="text1"/>
          <w:lang w:val="es-ES"/>
        </w:rPr>
        <w:t xml:space="preserve"> </w:t>
      </w:r>
      <w:r w:rsidR="00623DF8" w:rsidRPr="00595093">
        <w:rPr>
          <w:rFonts w:ascii="Arial" w:hAnsi="Arial" w:cs="Arial"/>
          <w:color w:val="000000" w:themeColor="text1"/>
          <w:lang w:val="es-ES"/>
        </w:rPr>
        <w:t xml:space="preserve">viajes </w:t>
      </w:r>
      <w:r w:rsidR="004839BC" w:rsidRPr="00595093">
        <w:rPr>
          <w:rFonts w:ascii="Arial" w:hAnsi="Arial" w:cs="Arial"/>
          <w:color w:val="000000" w:themeColor="text1"/>
          <w:lang w:val="es-ES"/>
        </w:rPr>
        <w:t xml:space="preserve">a diversas ciudades de nuestro país, </w:t>
      </w:r>
      <w:r w:rsidR="00623DF8" w:rsidRPr="00595093">
        <w:rPr>
          <w:rFonts w:ascii="Arial" w:hAnsi="Arial" w:cs="Arial"/>
          <w:color w:val="000000" w:themeColor="text1"/>
          <w:lang w:val="es-ES"/>
        </w:rPr>
        <w:t xml:space="preserve">a pesar de la pandemia, </w:t>
      </w:r>
      <w:r w:rsidR="004839BC" w:rsidRPr="00595093">
        <w:rPr>
          <w:rFonts w:ascii="Arial" w:hAnsi="Arial" w:cs="Arial"/>
          <w:color w:val="000000" w:themeColor="text1"/>
          <w:lang w:val="es-ES"/>
        </w:rPr>
        <w:t>en donde tenemos capítulos que requieren de mi presencia.</w:t>
      </w:r>
      <w:r w:rsidR="009D6E46" w:rsidRPr="00595093">
        <w:rPr>
          <w:rFonts w:ascii="Arial" w:hAnsi="Arial" w:cs="Arial"/>
          <w:color w:val="000000" w:themeColor="text1"/>
          <w:lang w:val="es-ES"/>
        </w:rPr>
        <w:t xml:space="preserve"> </w:t>
      </w:r>
      <w:r w:rsidR="004839BC" w:rsidRPr="00595093">
        <w:rPr>
          <w:rFonts w:ascii="Arial" w:hAnsi="Arial" w:cs="Arial"/>
          <w:color w:val="000000" w:themeColor="text1"/>
          <w:lang w:val="es-ES"/>
        </w:rPr>
        <w:t>Pertenecemos a diversas uniones internacional</w:t>
      </w:r>
      <w:r w:rsidR="00395501" w:rsidRPr="00595093">
        <w:rPr>
          <w:rFonts w:ascii="Arial" w:hAnsi="Arial" w:cs="Arial"/>
          <w:color w:val="000000" w:themeColor="text1"/>
          <w:lang w:val="es-ES"/>
        </w:rPr>
        <w:t>es; l</w:t>
      </w:r>
      <w:r w:rsidR="004839BC" w:rsidRPr="00595093">
        <w:rPr>
          <w:rFonts w:ascii="Arial" w:hAnsi="Arial" w:cs="Arial"/>
          <w:color w:val="000000" w:themeColor="text1"/>
          <w:lang w:val="es-ES"/>
        </w:rPr>
        <w:t>a presencia de la president</w:t>
      </w:r>
      <w:r w:rsidR="00F91880" w:rsidRPr="00595093">
        <w:rPr>
          <w:rFonts w:ascii="Arial" w:hAnsi="Arial" w:cs="Arial"/>
          <w:color w:val="000000" w:themeColor="text1"/>
          <w:lang w:val="es-ES"/>
        </w:rPr>
        <w:t>a</w:t>
      </w:r>
      <w:r w:rsidR="004839BC" w:rsidRPr="00595093">
        <w:rPr>
          <w:rFonts w:ascii="Arial" w:hAnsi="Arial" w:cs="Arial"/>
          <w:color w:val="000000" w:themeColor="text1"/>
          <w:lang w:val="es-ES"/>
        </w:rPr>
        <w:t xml:space="preserve"> también es importante. </w:t>
      </w:r>
      <w:r w:rsidRPr="00595093">
        <w:rPr>
          <w:rFonts w:ascii="Arial" w:hAnsi="Arial" w:cs="Arial"/>
          <w:color w:val="000000" w:themeColor="text1"/>
          <w:lang w:val="es-ES"/>
        </w:rPr>
        <w:t>Viajaré, lo que resta del año a Puebla, a</w:t>
      </w:r>
      <w:r w:rsidR="00015F9E">
        <w:rPr>
          <w:rFonts w:ascii="Arial" w:hAnsi="Arial" w:cs="Arial"/>
          <w:color w:val="000000" w:themeColor="text1"/>
          <w:lang w:val="es-ES"/>
        </w:rPr>
        <w:t xml:space="preserve"> </w:t>
      </w:r>
      <w:r w:rsidRPr="00595093">
        <w:rPr>
          <w:rFonts w:ascii="Arial" w:hAnsi="Arial" w:cs="Arial"/>
          <w:color w:val="000000" w:themeColor="text1"/>
          <w:lang w:val="es-ES"/>
        </w:rPr>
        <w:t>Europa (UIA) a Sonora, Durango, Tlaxcala</w:t>
      </w:r>
      <w:r w:rsidR="00F91880" w:rsidRPr="00595093">
        <w:rPr>
          <w:rFonts w:ascii="Arial" w:hAnsi="Arial" w:cs="Arial"/>
          <w:color w:val="000000" w:themeColor="text1"/>
          <w:lang w:val="es-ES"/>
        </w:rPr>
        <w:t>, Monterrey, Quintana Roo</w:t>
      </w:r>
      <w:r w:rsidRPr="00595093">
        <w:rPr>
          <w:rFonts w:ascii="Arial" w:hAnsi="Arial" w:cs="Arial"/>
          <w:color w:val="000000" w:themeColor="text1"/>
          <w:lang w:val="es-ES"/>
        </w:rPr>
        <w:t xml:space="preserve"> y </w:t>
      </w:r>
      <w:r w:rsidR="00F91880" w:rsidRPr="00595093">
        <w:rPr>
          <w:rFonts w:ascii="Arial" w:hAnsi="Arial" w:cs="Arial"/>
          <w:color w:val="000000" w:themeColor="text1"/>
          <w:lang w:val="es-ES"/>
        </w:rPr>
        <w:t xml:space="preserve">probablemente a </w:t>
      </w:r>
      <w:r w:rsidRPr="00595093">
        <w:rPr>
          <w:rFonts w:ascii="Arial" w:hAnsi="Arial" w:cs="Arial"/>
          <w:color w:val="000000" w:themeColor="text1"/>
          <w:lang w:val="es-ES"/>
        </w:rPr>
        <w:t>Miami (IBA).</w:t>
      </w:r>
    </w:p>
    <w:p w14:paraId="636A66C0" w14:textId="77777777" w:rsidR="004839BC" w:rsidRPr="00595093" w:rsidRDefault="004839BC" w:rsidP="00595093">
      <w:pPr>
        <w:jc w:val="both"/>
        <w:rPr>
          <w:rFonts w:ascii="Arial" w:hAnsi="Arial" w:cs="Arial"/>
          <w:color w:val="000000" w:themeColor="text1"/>
          <w:lang w:val="es-ES"/>
        </w:rPr>
      </w:pPr>
    </w:p>
    <w:p w14:paraId="7B9A41BB" w14:textId="7188751D" w:rsidR="00623DF8" w:rsidRPr="00595093" w:rsidRDefault="004839BC" w:rsidP="00595093">
      <w:pPr>
        <w:jc w:val="both"/>
        <w:rPr>
          <w:rFonts w:ascii="Arial" w:hAnsi="Arial" w:cs="Arial"/>
          <w:color w:val="000000" w:themeColor="text1"/>
          <w:lang w:val="es-ES"/>
        </w:rPr>
      </w:pPr>
      <w:r w:rsidRPr="00595093">
        <w:rPr>
          <w:rFonts w:ascii="Arial" w:hAnsi="Arial" w:cs="Arial"/>
          <w:color w:val="000000" w:themeColor="text1"/>
          <w:lang w:val="es-ES"/>
        </w:rPr>
        <w:t>Por ello, y apelando a que nuestro Colegio se tiene que adaptar a la nueva realidad</w:t>
      </w:r>
      <w:r w:rsidR="00623DF8" w:rsidRPr="00595093">
        <w:rPr>
          <w:rFonts w:ascii="Arial" w:hAnsi="Arial" w:cs="Arial"/>
          <w:color w:val="000000" w:themeColor="text1"/>
          <w:lang w:val="es-ES"/>
        </w:rPr>
        <w:t xml:space="preserve">, </w:t>
      </w:r>
      <w:r w:rsidR="00095015" w:rsidRPr="00595093">
        <w:rPr>
          <w:rFonts w:ascii="Arial" w:hAnsi="Arial" w:cs="Arial"/>
          <w:color w:val="000000" w:themeColor="text1"/>
          <w:lang w:val="es-ES"/>
        </w:rPr>
        <w:t>solicité</w:t>
      </w:r>
      <w:r w:rsidR="002E4BB0" w:rsidRPr="00595093">
        <w:rPr>
          <w:rFonts w:ascii="Arial" w:hAnsi="Arial" w:cs="Arial"/>
          <w:color w:val="000000" w:themeColor="text1"/>
          <w:lang w:val="es-ES"/>
        </w:rPr>
        <w:t xml:space="preserve"> al Consejo la aprobación de una partida presupuestal para boletos y viáticos de los viajes que la BMA requiere que realice</w:t>
      </w:r>
      <w:r w:rsidRPr="00595093">
        <w:rPr>
          <w:rFonts w:ascii="Arial" w:hAnsi="Arial" w:cs="Arial"/>
          <w:color w:val="000000" w:themeColor="text1"/>
          <w:lang w:val="es-ES"/>
        </w:rPr>
        <w:t>, lo anterior con base en que, conforme a una interpretación objetiva, los estatutos no lo impiden, por el contrario</w:t>
      </w:r>
      <w:r w:rsidR="00095015" w:rsidRPr="00595093">
        <w:rPr>
          <w:rFonts w:ascii="Arial" w:hAnsi="Arial" w:cs="Arial"/>
          <w:color w:val="000000" w:themeColor="text1"/>
          <w:lang w:val="es-ES"/>
        </w:rPr>
        <w:t>,</w:t>
      </w:r>
      <w:r w:rsidR="00623DF8" w:rsidRPr="00595093">
        <w:rPr>
          <w:rFonts w:ascii="Arial" w:hAnsi="Arial" w:cs="Arial"/>
          <w:color w:val="000000" w:themeColor="text1"/>
          <w:lang w:val="es-ES"/>
        </w:rPr>
        <w:t xml:space="preserve"> son gastos para el buen desempeño del Colegio,</w:t>
      </w:r>
      <w:r w:rsidRPr="00595093">
        <w:rPr>
          <w:rFonts w:ascii="Arial" w:hAnsi="Arial" w:cs="Arial"/>
          <w:color w:val="000000" w:themeColor="text1"/>
          <w:lang w:val="es-ES"/>
        </w:rPr>
        <w:t xml:space="preserve"> y </w:t>
      </w:r>
      <w:r w:rsidR="002E4BB0" w:rsidRPr="00595093">
        <w:rPr>
          <w:rFonts w:ascii="Arial" w:hAnsi="Arial" w:cs="Arial"/>
          <w:color w:val="000000" w:themeColor="text1"/>
          <w:lang w:val="es-ES"/>
        </w:rPr>
        <w:t>considerando que los colegios</w:t>
      </w:r>
      <w:r w:rsidR="00095015" w:rsidRPr="00595093">
        <w:rPr>
          <w:rFonts w:ascii="Arial" w:hAnsi="Arial" w:cs="Arial"/>
          <w:color w:val="000000" w:themeColor="text1"/>
          <w:lang w:val="es-ES"/>
        </w:rPr>
        <w:t xml:space="preserve"> de profesionistas</w:t>
      </w:r>
      <w:r w:rsidR="002E4BB0" w:rsidRPr="00595093">
        <w:rPr>
          <w:rFonts w:ascii="Arial" w:hAnsi="Arial" w:cs="Arial"/>
          <w:color w:val="000000" w:themeColor="text1"/>
          <w:lang w:val="es-ES"/>
        </w:rPr>
        <w:t xml:space="preserve"> </w:t>
      </w:r>
      <w:r w:rsidR="00095015" w:rsidRPr="00595093">
        <w:rPr>
          <w:rFonts w:ascii="Arial" w:hAnsi="Arial" w:cs="Arial"/>
          <w:color w:val="000000" w:themeColor="text1"/>
          <w:lang w:val="es-ES"/>
        </w:rPr>
        <w:t xml:space="preserve">del mundo y </w:t>
      </w:r>
      <w:r w:rsidR="002E4BB0" w:rsidRPr="00595093">
        <w:rPr>
          <w:rFonts w:ascii="Arial" w:hAnsi="Arial" w:cs="Arial"/>
          <w:color w:val="000000" w:themeColor="text1"/>
          <w:lang w:val="es-ES"/>
        </w:rPr>
        <w:t>de México</w:t>
      </w:r>
      <w:r w:rsidR="00095015" w:rsidRPr="00595093">
        <w:rPr>
          <w:rFonts w:ascii="Arial" w:hAnsi="Arial" w:cs="Arial"/>
          <w:color w:val="000000" w:themeColor="text1"/>
          <w:lang w:val="es-ES"/>
        </w:rPr>
        <w:t xml:space="preserve"> incluyendo ANADE e INCAM </w:t>
      </w:r>
      <w:r w:rsidR="002E4BB0" w:rsidRPr="00595093">
        <w:rPr>
          <w:rFonts w:ascii="Arial" w:hAnsi="Arial" w:cs="Arial"/>
          <w:color w:val="000000" w:themeColor="text1"/>
          <w:lang w:val="es-ES"/>
        </w:rPr>
        <w:t xml:space="preserve">cuentan con dicha partida, </w:t>
      </w:r>
      <w:r w:rsidR="00623DF8" w:rsidRPr="00595093">
        <w:rPr>
          <w:rFonts w:ascii="Arial" w:hAnsi="Arial" w:cs="Arial"/>
          <w:color w:val="000000" w:themeColor="text1"/>
          <w:lang w:val="es-ES"/>
        </w:rPr>
        <w:t xml:space="preserve">pedí que se hiciera </w:t>
      </w:r>
      <w:r w:rsidR="00095015" w:rsidRPr="00595093">
        <w:rPr>
          <w:rFonts w:ascii="Arial" w:hAnsi="Arial" w:cs="Arial"/>
          <w:color w:val="000000" w:themeColor="text1"/>
          <w:lang w:val="es-ES"/>
        </w:rPr>
        <w:t>una partida presupuesta</w:t>
      </w:r>
      <w:r w:rsidR="00623DF8" w:rsidRPr="00595093">
        <w:rPr>
          <w:rFonts w:ascii="Arial" w:hAnsi="Arial" w:cs="Arial"/>
          <w:color w:val="000000" w:themeColor="text1"/>
          <w:lang w:val="es-ES"/>
        </w:rPr>
        <w:t>l</w:t>
      </w:r>
      <w:r w:rsidR="00095015" w:rsidRPr="00595093">
        <w:rPr>
          <w:rFonts w:ascii="Arial" w:hAnsi="Arial" w:cs="Arial"/>
          <w:color w:val="000000" w:themeColor="text1"/>
          <w:lang w:val="es-ES"/>
        </w:rPr>
        <w:t xml:space="preserve">, sin embargo, </w:t>
      </w:r>
      <w:r w:rsidRPr="00595093">
        <w:rPr>
          <w:rFonts w:ascii="Arial" w:hAnsi="Arial" w:cs="Arial"/>
          <w:color w:val="000000" w:themeColor="text1"/>
          <w:lang w:val="es-ES"/>
        </w:rPr>
        <w:t xml:space="preserve">la mayoría de los consejeros consideró que no </w:t>
      </w:r>
      <w:r w:rsidR="00095015" w:rsidRPr="00595093">
        <w:rPr>
          <w:rFonts w:ascii="Arial" w:hAnsi="Arial" w:cs="Arial"/>
          <w:color w:val="000000" w:themeColor="text1"/>
          <w:lang w:val="es-ES"/>
        </w:rPr>
        <w:t>es</w:t>
      </w:r>
      <w:r w:rsidRPr="00595093">
        <w:rPr>
          <w:rFonts w:ascii="Arial" w:hAnsi="Arial" w:cs="Arial"/>
          <w:color w:val="000000" w:themeColor="text1"/>
          <w:lang w:val="es-ES"/>
        </w:rPr>
        <w:t xml:space="preserve"> procedente</w:t>
      </w:r>
      <w:r w:rsidR="00623DF8" w:rsidRPr="00595093">
        <w:rPr>
          <w:rFonts w:ascii="Arial" w:hAnsi="Arial" w:cs="Arial"/>
          <w:color w:val="000000" w:themeColor="text1"/>
          <w:lang w:val="es-ES"/>
        </w:rPr>
        <w:t>, y que dichos gastos son innecesarios, e incluso que si yo no puedo ir, vaya alguien en mi lugar</w:t>
      </w:r>
      <w:r w:rsidRPr="00595093">
        <w:rPr>
          <w:rFonts w:ascii="Arial" w:hAnsi="Arial" w:cs="Arial"/>
          <w:color w:val="000000" w:themeColor="text1"/>
          <w:lang w:val="es-ES"/>
        </w:rPr>
        <w:t xml:space="preserve">. </w:t>
      </w:r>
      <w:r w:rsidR="00623DF8" w:rsidRPr="00595093">
        <w:rPr>
          <w:rFonts w:ascii="Arial" w:hAnsi="Arial" w:cs="Arial"/>
          <w:color w:val="000000" w:themeColor="text1"/>
          <w:lang w:val="es-ES"/>
        </w:rPr>
        <w:t>Claramente no es lo mismo.</w:t>
      </w:r>
    </w:p>
    <w:p w14:paraId="7CD4C903" w14:textId="77777777" w:rsidR="00623DF8" w:rsidRPr="00595093" w:rsidRDefault="00623DF8" w:rsidP="00595093">
      <w:pPr>
        <w:jc w:val="both"/>
        <w:rPr>
          <w:rFonts w:ascii="Arial" w:hAnsi="Arial" w:cs="Arial"/>
          <w:color w:val="000000" w:themeColor="text1"/>
          <w:lang w:val="es-ES"/>
        </w:rPr>
      </w:pPr>
    </w:p>
    <w:p w14:paraId="2F244A5E" w14:textId="6DF74F36" w:rsidR="00095015" w:rsidRPr="00595093" w:rsidRDefault="004839BC" w:rsidP="00595093">
      <w:pPr>
        <w:jc w:val="both"/>
        <w:rPr>
          <w:rFonts w:ascii="Arial" w:hAnsi="Arial" w:cs="Arial"/>
          <w:color w:val="000000" w:themeColor="text1"/>
          <w:lang w:val="es-ES_tradnl"/>
        </w:rPr>
      </w:pPr>
      <w:r w:rsidRPr="00595093">
        <w:rPr>
          <w:rFonts w:ascii="Arial" w:hAnsi="Arial" w:cs="Arial"/>
          <w:color w:val="000000" w:themeColor="text1"/>
          <w:lang w:val="es-ES"/>
        </w:rPr>
        <w:t xml:space="preserve">Señores, </w:t>
      </w:r>
      <w:r w:rsidR="00EB2680" w:rsidRPr="00595093">
        <w:rPr>
          <w:rFonts w:ascii="Arial" w:hAnsi="Arial" w:cs="Arial"/>
          <w:color w:val="000000" w:themeColor="text1"/>
          <w:lang w:val="es-ES_tradnl"/>
        </w:rPr>
        <w:t xml:space="preserve">parafraseando </w:t>
      </w:r>
      <w:r w:rsidR="00623DF8" w:rsidRPr="00595093">
        <w:rPr>
          <w:rFonts w:ascii="Arial" w:hAnsi="Arial" w:cs="Arial"/>
          <w:color w:val="000000" w:themeColor="text1"/>
          <w:lang w:val="es-ES_tradnl"/>
        </w:rPr>
        <w:t>a</w:t>
      </w:r>
      <w:r w:rsidR="00EB2680" w:rsidRPr="00595093">
        <w:rPr>
          <w:rFonts w:ascii="Arial" w:hAnsi="Arial" w:cs="Arial"/>
          <w:color w:val="000000" w:themeColor="text1"/>
          <w:lang w:val="es-ES_tradnl"/>
        </w:rPr>
        <w:t xml:space="preserve"> uno de los consejeros, no podemos tener una organización del siglo XXI con reglas de hace un siglo. </w:t>
      </w:r>
      <w:r w:rsidR="00623DF8" w:rsidRPr="00595093">
        <w:rPr>
          <w:rFonts w:ascii="Arial" w:hAnsi="Arial" w:cs="Arial"/>
          <w:color w:val="000000" w:themeColor="text1"/>
          <w:lang w:val="es-ES_tradnl"/>
        </w:rPr>
        <w:t>E</w:t>
      </w:r>
      <w:r w:rsidR="00EB2680" w:rsidRPr="00595093">
        <w:rPr>
          <w:rFonts w:ascii="Arial" w:hAnsi="Arial" w:cs="Arial"/>
          <w:color w:val="000000" w:themeColor="text1"/>
          <w:lang w:val="es-ES_tradnl"/>
        </w:rPr>
        <w:t xml:space="preserve">l pago de los gastos </w:t>
      </w:r>
      <w:r w:rsidR="00623DF8" w:rsidRPr="00595093">
        <w:rPr>
          <w:rFonts w:ascii="Arial" w:hAnsi="Arial" w:cs="Arial"/>
          <w:color w:val="000000" w:themeColor="text1"/>
          <w:lang w:val="es-ES_tradnl"/>
        </w:rPr>
        <w:t xml:space="preserve">no es </w:t>
      </w:r>
      <w:r w:rsidR="00EB2680" w:rsidRPr="00595093">
        <w:rPr>
          <w:rFonts w:ascii="Arial" w:hAnsi="Arial" w:cs="Arial"/>
          <w:color w:val="000000" w:themeColor="text1"/>
          <w:lang w:val="es-ES_tradnl"/>
        </w:rPr>
        <w:t xml:space="preserve">un premio, canonjía o dispendio; sostuvo que va en los mejores intereses de la Barra, de su gente, y no de la presidencia; que </w:t>
      </w:r>
      <w:r w:rsidR="006D7C33">
        <w:rPr>
          <w:rFonts w:ascii="Arial" w:hAnsi="Arial" w:cs="Arial"/>
          <w:color w:val="000000" w:themeColor="text1"/>
          <w:lang w:val="es-ES_tradnl"/>
        </w:rPr>
        <w:t>é</w:t>
      </w:r>
      <w:r w:rsidR="00EB2680" w:rsidRPr="00595093">
        <w:rPr>
          <w:rFonts w:ascii="Arial" w:hAnsi="Arial" w:cs="Arial"/>
          <w:color w:val="000000" w:themeColor="text1"/>
          <w:lang w:val="es-ES_tradnl"/>
        </w:rPr>
        <w:t xml:space="preserve">l o la presidente hagan una labor de esa naturaleza está en los mejores intereses de la asociación y cerró diciendo que los tiempos cambian. </w:t>
      </w:r>
      <w:r w:rsidR="00623DF8" w:rsidRPr="00595093">
        <w:rPr>
          <w:rFonts w:ascii="Arial" w:hAnsi="Arial" w:cs="Arial"/>
          <w:color w:val="000000" w:themeColor="text1"/>
          <w:lang w:val="es-ES_tradnl"/>
        </w:rPr>
        <w:t xml:space="preserve">Y yo digo, que ya cambiaron y no nos queremos adaptar. La internacionalización nos lleva a tener </w:t>
      </w:r>
      <w:r w:rsidR="00395501" w:rsidRPr="00595093">
        <w:rPr>
          <w:rFonts w:ascii="Arial" w:hAnsi="Arial" w:cs="Arial"/>
          <w:color w:val="000000" w:themeColor="text1"/>
          <w:lang w:val="es-ES_tradnl"/>
        </w:rPr>
        <w:t xml:space="preserve">la </w:t>
      </w:r>
      <w:r w:rsidR="00623DF8" w:rsidRPr="00595093">
        <w:rPr>
          <w:rFonts w:ascii="Arial" w:hAnsi="Arial" w:cs="Arial"/>
          <w:color w:val="000000" w:themeColor="text1"/>
          <w:lang w:val="es-ES_tradnl"/>
        </w:rPr>
        <w:t>presencia de la presiden</w:t>
      </w:r>
      <w:r w:rsidR="00395501" w:rsidRPr="00595093">
        <w:rPr>
          <w:rFonts w:ascii="Arial" w:hAnsi="Arial" w:cs="Arial"/>
          <w:color w:val="000000" w:themeColor="text1"/>
          <w:lang w:val="es-ES_tradnl"/>
        </w:rPr>
        <w:t>t</w:t>
      </w:r>
      <w:r w:rsidR="00623DF8" w:rsidRPr="00595093">
        <w:rPr>
          <w:rFonts w:ascii="Arial" w:hAnsi="Arial" w:cs="Arial"/>
          <w:color w:val="000000" w:themeColor="text1"/>
          <w:lang w:val="es-ES_tradnl"/>
        </w:rPr>
        <w:t xml:space="preserve">a en diversos lugares del mundo. Así se ha hecho siempre y ahora con mayor razón, </w:t>
      </w:r>
      <w:r w:rsidR="00395501" w:rsidRPr="00595093">
        <w:rPr>
          <w:rFonts w:ascii="Arial" w:hAnsi="Arial" w:cs="Arial"/>
          <w:color w:val="000000" w:themeColor="text1"/>
          <w:lang w:val="es-ES_tradnl"/>
        </w:rPr>
        <w:t>porque</w:t>
      </w:r>
      <w:r w:rsidR="00623DF8" w:rsidRPr="00595093">
        <w:rPr>
          <w:rFonts w:ascii="Arial" w:hAnsi="Arial" w:cs="Arial"/>
          <w:color w:val="000000" w:themeColor="text1"/>
          <w:lang w:val="es-ES_tradnl"/>
        </w:rPr>
        <w:t xml:space="preserve"> las tecnologías nos han acercado mucho más, y cuando se abren las fronteras geográficas, nuestra presencia</w:t>
      </w:r>
      <w:r w:rsidR="00F91880" w:rsidRPr="00595093">
        <w:rPr>
          <w:rFonts w:ascii="Arial" w:hAnsi="Arial" w:cs="Arial"/>
          <w:color w:val="000000" w:themeColor="text1"/>
          <w:lang w:val="es-ES_tradnl"/>
        </w:rPr>
        <w:t>,</w:t>
      </w:r>
      <w:r w:rsidR="00623DF8" w:rsidRPr="00595093">
        <w:rPr>
          <w:rFonts w:ascii="Arial" w:hAnsi="Arial" w:cs="Arial"/>
          <w:color w:val="000000" w:themeColor="text1"/>
          <w:lang w:val="es-ES_tradnl"/>
        </w:rPr>
        <w:t xml:space="preserve"> para seguir ocupando el lugar que tenemos en dichas instituciones, es muy importante.</w:t>
      </w:r>
    </w:p>
    <w:p w14:paraId="701138E0" w14:textId="77777777" w:rsidR="0021356C" w:rsidRPr="00595093" w:rsidRDefault="0021356C" w:rsidP="00595093">
      <w:pPr>
        <w:jc w:val="both"/>
        <w:rPr>
          <w:rFonts w:ascii="Arial" w:hAnsi="Arial" w:cs="Arial"/>
          <w:color w:val="000000" w:themeColor="text1"/>
          <w:lang w:val="es-ES_tradnl"/>
        </w:rPr>
      </w:pPr>
    </w:p>
    <w:p w14:paraId="39ECFB2F" w14:textId="70D0EB42" w:rsidR="00623DF8" w:rsidRPr="00595093" w:rsidRDefault="00095015" w:rsidP="00595093">
      <w:pPr>
        <w:jc w:val="both"/>
        <w:rPr>
          <w:rFonts w:ascii="Arial" w:hAnsi="Arial" w:cs="Arial"/>
          <w:color w:val="000000" w:themeColor="text1"/>
          <w:lang w:val="es-ES_tradnl"/>
        </w:rPr>
      </w:pPr>
      <w:r w:rsidRPr="00595093">
        <w:rPr>
          <w:rFonts w:ascii="Arial" w:hAnsi="Arial" w:cs="Arial"/>
          <w:color w:val="000000" w:themeColor="text1"/>
          <w:lang w:val="es-ES_tradnl"/>
        </w:rPr>
        <w:t xml:space="preserve">Sé que no es </w:t>
      </w:r>
      <w:r w:rsidR="00EB2680" w:rsidRPr="00595093">
        <w:rPr>
          <w:rFonts w:ascii="Arial" w:hAnsi="Arial" w:cs="Arial"/>
          <w:color w:val="000000" w:themeColor="text1"/>
          <w:lang w:val="es-ES_tradnl"/>
        </w:rPr>
        <w:t xml:space="preserve">el momento para someter a la Asamblea un cambio de políticas </w:t>
      </w:r>
      <w:r w:rsidR="00623DF8" w:rsidRPr="00595093">
        <w:rPr>
          <w:rFonts w:ascii="Arial" w:hAnsi="Arial" w:cs="Arial"/>
          <w:color w:val="000000" w:themeColor="text1"/>
          <w:lang w:val="es-ES_tradnl"/>
        </w:rPr>
        <w:t xml:space="preserve">financieras </w:t>
      </w:r>
      <w:r w:rsidR="00EB2680" w:rsidRPr="00595093">
        <w:rPr>
          <w:rFonts w:ascii="Arial" w:hAnsi="Arial" w:cs="Arial"/>
          <w:color w:val="000000" w:themeColor="text1"/>
          <w:lang w:val="es-ES_tradnl"/>
        </w:rPr>
        <w:t>para el apoyo económico de boletos y viáticos a quien ocupe la presidencia para desempeñar las labores propias del Colegio</w:t>
      </w:r>
      <w:r w:rsidRPr="00595093">
        <w:rPr>
          <w:rFonts w:ascii="Arial" w:hAnsi="Arial" w:cs="Arial"/>
          <w:color w:val="000000" w:themeColor="text1"/>
          <w:lang w:val="es-ES_tradnl"/>
        </w:rPr>
        <w:t xml:space="preserve">. </w:t>
      </w:r>
      <w:r w:rsidR="00395501" w:rsidRPr="00595093">
        <w:rPr>
          <w:rFonts w:ascii="Arial" w:hAnsi="Arial" w:cs="Arial"/>
          <w:color w:val="000000" w:themeColor="text1"/>
          <w:lang w:val="es-ES_tradnl"/>
        </w:rPr>
        <w:t>Incluso, no estoy segura de que sea materia de Asamblea, en ello, no nos pudimos poner de acuerdo</w:t>
      </w:r>
      <w:r w:rsidR="00FD28F1" w:rsidRPr="00595093">
        <w:rPr>
          <w:rFonts w:ascii="Arial" w:hAnsi="Arial" w:cs="Arial"/>
          <w:color w:val="000000" w:themeColor="text1"/>
          <w:lang w:val="es-ES_tradnl"/>
        </w:rPr>
        <w:t xml:space="preserve"> en el Consejo</w:t>
      </w:r>
      <w:r w:rsidR="00395501" w:rsidRPr="00595093">
        <w:rPr>
          <w:rFonts w:ascii="Arial" w:hAnsi="Arial" w:cs="Arial"/>
          <w:color w:val="000000" w:themeColor="text1"/>
          <w:lang w:val="es-ES_tradnl"/>
        </w:rPr>
        <w:t xml:space="preserve">. </w:t>
      </w:r>
      <w:r w:rsidRPr="00595093">
        <w:rPr>
          <w:rFonts w:ascii="Arial" w:hAnsi="Arial" w:cs="Arial"/>
          <w:color w:val="000000" w:themeColor="text1"/>
          <w:lang w:val="es-ES_tradnl"/>
        </w:rPr>
        <w:t xml:space="preserve">Sin embargo, considero que </w:t>
      </w:r>
      <w:r w:rsidR="00EB2680" w:rsidRPr="00595093">
        <w:rPr>
          <w:rFonts w:ascii="Arial" w:hAnsi="Arial" w:cs="Arial"/>
          <w:color w:val="000000" w:themeColor="text1"/>
          <w:lang w:val="es-ES_tradnl"/>
        </w:rPr>
        <w:t xml:space="preserve">se acabaron los tiempos de </w:t>
      </w:r>
      <w:r w:rsidR="00623DF8" w:rsidRPr="00595093">
        <w:rPr>
          <w:rFonts w:ascii="Arial" w:hAnsi="Arial" w:cs="Arial"/>
          <w:color w:val="000000" w:themeColor="text1"/>
          <w:lang w:val="es-ES_tradnl"/>
        </w:rPr>
        <w:t xml:space="preserve">vanagloriarnos </w:t>
      </w:r>
      <w:r w:rsidR="00FD28F1" w:rsidRPr="00595093">
        <w:rPr>
          <w:rFonts w:ascii="Arial" w:hAnsi="Arial" w:cs="Arial"/>
          <w:color w:val="000000" w:themeColor="text1"/>
          <w:lang w:val="es-ES_tradnl"/>
        </w:rPr>
        <w:t>al decir</w:t>
      </w:r>
      <w:r w:rsidR="00EB2680" w:rsidRPr="00595093">
        <w:rPr>
          <w:rFonts w:ascii="Arial" w:hAnsi="Arial" w:cs="Arial"/>
          <w:color w:val="000000" w:themeColor="text1"/>
          <w:lang w:val="es-ES_tradnl"/>
        </w:rPr>
        <w:t xml:space="preserve"> que todos los viajes se </w:t>
      </w:r>
      <w:r w:rsidR="00623DF8" w:rsidRPr="00595093">
        <w:rPr>
          <w:rFonts w:ascii="Arial" w:hAnsi="Arial" w:cs="Arial"/>
          <w:color w:val="000000" w:themeColor="text1"/>
          <w:lang w:val="es-ES_tradnl"/>
        </w:rPr>
        <w:t>hacen</w:t>
      </w:r>
      <w:r w:rsidR="00EB2680" w:rsidRPr="00595093">
        <w:rPr>
          <w:rFonts w:ascii="Arial" w:hAnsi="Arial" w:cs="Arial"/>
          <w:color w:val="000000" w:themeColor="text1"/>
          <w:lang w:val="es-ES_tradnl"/>
        </w:rPr>
        <w:t xml:space="preserve"> con dinero de nuestro propio peculio, </w:t>
      </w:r>
      <w:r w:rsidR="005B325B" w:rsidRPr="00595093">
        <w:rPr>
          <w:rFonts w:ascii="Arial" w:hAnsi="Arial" w:cs="Arial"/>
          <w:color w:val="000000" w:themeColor="text1"/>
          <w:lang w:val="es-ES_tradnl"/>
        </w:rPr>
        <w:t xml:space="preserve">(como a la fecha ha sido) </w:t>
      </w:r>
      <w:r w:rsidR="006D7C33">
        <w:rPr>
          <w:rFonts w:ascii="Arial" w:hAnsi="Arial" w:cs="Arial"/>
          <w:color w:val="000000" w:themeColor="text1"/>
          <w:lang w:val="es-ES_tradnl"/>
        </w:rPr>
        <w:t>por</w:t>
      </w:r>
      <w:r w:rsidR="00EB2680" w:rsidRPr="00595093">
        <w:rPr>
          <w:rFonts w:ascii="Arial" w:hAnsi="Arial" w:cs="Arial"/>
          <w:color w:val="000000" w:themeColor="text1"/>
          <w:lang w:val="es-ES_tradnl"/>
        </w:rPr>
        <w:t>que</w:t>
      </w:r>
      <w:r w:rsidR="005B325B" w:rsidRPr="00595093">
        <w:rPr>
          <w:rFonts w:ascii="Arial" w:hAnsi="Arial" w:cs="Arial"/>
          <w:color w:val="000000" w:themeColor="text1"/>
          <w:lang w:val="es-ES_tradnl"/>
        </w:rPr>
        <w:t xml:space="preserve"> tal actitud, además de ser presuntuosa, genera la idea de que solo los barristas pudientes tienen acceso a los cargos más altos dentro de nuestro Colegio, lo que resulta inadecuado e incompatible </w:t>
      </w:r>
      <w:r w:rsidRPr="00595093">
        <w:rPr>
          <w:rFonts w:ascii="Arial" w:hAnsi="Arial" w:cs="Arial"/>
          <w:color w:val="000000" w:themeColor="text1"/>
          <w:lang w:val="es-ES_tradnl"/>
        </w:rPr>
        <w:t>con</w:t>
      </w:r>
      <w:r w:rsidR="005B325B" w:rsidRPr="00595093">
        <w:rPr>
          <w:rFonts w:ascii="Arial" w:hAnsi="Arial" w:cs="Arial"/>
          <w:color w:val="000000" w:themeColor="text1"/>
          <w:lang w:val="es-ES_tradnl"/>
        </w:rPr>
        <w:t xml:space="preserve"> una institución </w:t>
      </w:r>
      <w:r w:rsidR="00623DF8" w:rsidRPr="00595093">
        <w:rPr>
          <w:rFonts w:ascii="Arial" w:hAnsi="Arial" w:cs="Arial"/>
          <w:color w:val="000000" w:themeColor="text1"/>
          <w:lang w:val="es-ES_tradnl"/>
        </w:rPr>
        <w:t>incluyente</w:t>
      </w:r>
      <w:r w:rsidR="005B325B" w:rsidRPr="00595093">
        <w:rPr>
          <w:rFonts w:ascii="Arial" w:hAnsi="Arial" w:cs="Arial"/>
          <w:color w:val="000000" w:themeColor="text1"/>
          <w:lang w:val="es-ES_tradnl"/>
        </w:rPr>
        <w:t>.</w:t>
      </w:r>
    </w:p>
    <w:p w14:paraId="1B6540E3" w14:textId="77777777" w:rsidR="00623DF8" w:rsidRPr="00595093" w:rsidRDefault="00623DF8" w:rsidP="00595093">
      <w:pPr>
        <w:jc w:val="both"/>
        <w:rPr>
          <w:rFonts w:ascii="Arial" w:hAnsi="Arial" w:cs="Arial"/>
          <w:color w:val="000000" w:themeColor="text1"/>
          <w:lang w:val="es-ES_tradnl"/>
        </w:rPr>
      </w:pPr>
    </w:p>
    <w:p w14:paraId="070BA4CE" w14:textId="156BBE90" w:rsidR="005B325B" w:rsidRPr="00595093" w:rsidRDefault="00623DF8" w:rsidP="00595093">
      <w:pPr>
        <w:jc w:val="both"/>
        <w:rPr>
          <w:rFonts w:ascii="Arial" w:hAnsi="Arial" w:cs="Arial"/>
          <w:color w:val="000000" w:themeColor="text1"/>
          <w:lang w:val="es-ES_tradnl"/>
        </w:rPr>
      </w:pPr>
      <w:r w:rsidRPr="00595093">
        <w:rPr>
          <w:rFonts w:ascii="Arial" w:hAnsi="Arial" w:cs="Arial"/>
          <w:color w:val="000000" w:themeColor="text1"/>
          <w:lang w:val="es-ES_tradnl"/>
        </w:rPr>
        <w:t xml:space="preserve">Hablar del tema, siempre </w:t>
      </w:r>
      <w:r w:rsidR="005B325B" w:rsidRPr="00595093">
        <w:rPr>
          <w:rFonts w:ascii="Arial" w:hAnsi="Arial" w:cs="Arial"/>
          <w:color w:val="000000" w:themeColor="text1"/>
          <w:lang w:val="es-ES"/>
        </w:rPr>
        <w:t>ha sido un tabú</w:t>
      </w:r>
      <w:r w:rsidRPr="00595093">
        <w:rPr>
          <w:rFonts w:ascii="Arial" w:hAnsi="Arial" w:cs="Arial"/>
          <w:color w:val="000000" w:themeColor="text1"/>
          <w:lang w:val="es-ES"/>
        </w:rPr>
        <w:t>; incluso habrá quienes en este momento piensan que no deb</w:t>
      </w:r>
      <w:r w:rsidR="00395501" w:rsidRPr="00595093">
        <w:rPr>
          <w:rFonts w:ascii="Arial" w:hAnsi="Arial" w:cs="Arial"/>
          <w:color w:val="000000" w:themeColor="text1"/>
          <w:lang w:val="es-ES"/>
        </w:rPr>
        <w:t>í de haber</w:t>
      </w:r>
      <w:r w:rsidR="006D7C33">
        <w:rPr>
          <w:rFonts w:ascii="Arial" w:hAnsi="Arial" w:cs="Arial"/>
          <w:color w:val="000000" w:themeColor="text1"/>
          <w:lang w:val="es-ES"/>
        </w:rPr>
        <w:t xml:space="preserve"> tocado</w:t>
      </w:r>
      <w:r w:rsidRPr="00595093">
        <w:rPr>
          <w:rFonts w:ascii="Arial" w:hAnsi="Arial" w:cs="Arial"/>
          <w:color w:val="000000" w:themeColor="text1"/>
          <w:lang w:val="es-ES"/>
        </w:rPr>
        <w:t xml:space="preserve"> este tema. Creo que no hacerlo</w:t>
      </w:r>
      <w:r w:rsidR="005B325B" w:rsidRPr="00595093">
        <w:rPr>
          <w:rFonts w:ascii="Arial" w:hAnsi="Arial" w:cs="Arial"/>
          <w:color w:val="000000" w:themeColor="text1"/>
          <w:lang w:val="es-ES"/>
        </w:rPr>
        <w:t xml:space="preserve"> es una muestra de </w:t>
      </w:r>
      <w:r w:rsidRPr="00595093">
        <w:rPr>
          <w:rFonts w:ascii="Arial" w:hAnsi="Arial" w:cs="Arial"/>
          <w:color w:val="000000" w:themeColor="text1"/>
          <w:lang w:val="es-ES"/>
        </w:rPr>
        <w:t>in</w:t>
      </w:r>
      <w:r w:rsidR="005B325B" w:rsidRPr="00595093">
        <w:rPr>
          <w:rFonts w:ascii="Arial" w:hAnsi="Arial" w:cs="Arial"/>
          <w:color w:val="000000" w:themeColor="text1"/>
          <w:lang w:val="es-ES"/>
        </w:rPr>
        <w:t>madurez</w:t>
      </w:r>
      <w:r w:rsidRPr="00595093">
        <w:rPr>
          <w:rFonts w:ascii="Arial" w:hAnsi="Arial" w:cs="Arial"/>
          <w:color w:val="000000" w:themeColor="text1"/>
          <w:lang w:val="es-ES"/>
        </w:rPr>
        <w:t xml:space="preserve">; enfrentemos la nueva </w:t>
      </w:r>
      <w:r w:rsidR="00FD28F1" w:rsidRPr="00595093">
        <w:rPr>
          <w:rFonts w:ascii="Arial" w:hAnsi="Arial" w:cs="Arial"/>
          <w:color w:val="000000" w:themeColor="text1"/>
          <w:lang w:val="es-ES"/>
        </w:rPr>
        <w:t>realidad; cambiemos</w:t>
      </w:r>
      <w:r w:rsidR="005B325B" w:rsidRPr="00595093">
        <w:rPr>
          <w:rFonts w:ascii="Arial" w:hAnsi="Arial" w:cs="Arial"/>
          <w:color w:val="000000" w:themeColor="text1"/>
          <w:lang w:val="es-ES"/>
        </w:rPr>
        <w:t xml:space="preserve"> las reglas que tienen un siglo de establecidas</w:t>
      </w:r>
      <w:r w:rsidRPr="00595093">
        <w:rPr>
          <w:rFonts w:ascii="Arial" w:hAnsi="Arial" w:cs="Arial"/>
          <w:color w:val="000000" w:themeColor="text1"/>
          <w:lang w:val="es-ES"/>
        </w:rPr>
        <w:t xml:space="preserve">, demos el paso a un Colegio menos elitista en </w:t>
      </w:r>
      <w:r w:rsidRPr="00595093">
        <w:rPr>
          <w:rFonts w:ascii="Arial" w:hAnsi="Arial" w:cs="Arial"/>
          <w:color w:val="000000" w:themeColor="text1"/>
          <w:lang w:val="es-ES"/>
        </w:rPr>
        <w:lastRenderedPageBreak/>
        <w:t xml:space="preserve">donde lo que se reconozca sea el trabajo y el compromiso de los </w:t>
      </w:r>
      <w:r w:rsidR="00395501" w:rsidRPr="00595093">
        <w:rPr>
          <w:rFonts w:ascii="Arial" w:hAnsi="Arial" w:cs="Arial"/>
          <w:color w:val="000000" w:themeColor="text1"/>
          <w:lang w:val="es-ES"/>
        </w:rPr>
        <w:t xml:space="preserve">y las </w:t>
      </w:r>
      <w:r w:rsidRPr="00595093">
        <w:rPr>
          <w:rFonts w:ascii="Arial" w:hAnsi="Arial" w:cs="Arial"/>
          <w:color w:val="000000" w:themeColor="text1"/>
          <w:lang w:val="es-ES"/>
        </w:rPr>
        <w:t>barristas</w:t>
      </w:r>
      <w:r w:rsidR="00395501" w:rsidRPr="00595093">
        <w:rPr>
          <w:rFonts w:ascii="Arial" w:hAnsi="Arial" w:cs="Arial"/>
          <w:color w:val="000000" w:themeColor="text1"/>
          <w:lang w:val="es-ES"/>
        </w:rPr>
        <w:t>.</w:t>
      </w:r>
      <w:r w:rsidRPr="00595093">
        <w:rPr>
          <w:rFonts w:ascii="Arial" w:hAnsi="Arial" w:cs="Arial"/>
          <w:color w:val="000000" w:themeColor="text1"/>
          <w:lang w:val="es-ES"/>
        </w:rPr>
        <w:t xml:space="preserve"> </w:t>
      </w:r>
      <w:r w:rsidR="005B325B" w:rsidRPr="00595093">
        <w:rPr>
          <w:rFonts w:ascii="Arial" w:hAnsi="Arial" w:cs="Arial"/>
          <w:color w:val="000000" w:themeColor="text1"/>
          <w:lang w:val="es-ES"/>
        </w:rPr>
        <w:t>Dejo en ustedes esta reflexión</w:t>
      </w:r>
      <w:r w:rsidR="00095015" w:rsidRPr="00595093">
        <w:rPr>
          <w:rFonts w:ascii="Arial" w:hAnsi="Arial" w:cs="Arial"/>
          <w:color w:val="000000" w:themeColor="text1"/>
          <w:lang w:val="es-ES"/>
        </w:rPr>
        <w:t xml:space="preserve">, y espero en un futuro </w:t>
      </w:r>
      <w:r w:rsidR="00FD28F1" w:rsidRPr="00595093">
        <w:rPr>
          <w:rFonts w:ascii="Arial" w:hAnsi="Arial" w:cs="Arial"/>
          <w:color w:val="000000" w:themeColor="text1"/>
          <w:lang w:val="es-ES"/>
        </w:rPr>
        <w:t xml:space="preserve">próximo </w:t>
      </w:r>
      <w:r w:rsidR="00095015" w:rsidRPr="00595093">
        <w:rPr>
          <w:rFonts w:ascii="Arial" w:hAnsi="Arial" w:cs="Arial"/>
          <w:color w:val="000000" w:themeColor="text1"/>
          <w:lang w:val="es-ES"/>
        </w:rPr>
        <w:t xml:space="preserve">tener el </w:t>
      </w:r>
      <w:r w:rsidRPr="00595093">
        <w:rPr>
          <w:rFonts w:ascii="Arial" w:hAnsi="Arial" w:cs="Arial"/>
          <w:color w:val="000000" w:themeColor="text1"/>
          <w:lang w:val="es-ES"/>
        </w:rPr>
        <w:t>soporte</w:t>
      </w:r>
      <w:r w:rsidR="00095015" w:rsidRPr="00595093">
        <w:rPr>
          <w:rFonts w:ascii="Arial" w:hAnsi="Arial" w:cs="Arial"/>
          <w:color w:val="000000" w:themeColor="text1"/>
          <w:lang w:val="es-ES"/>
        </w:rPr>
        <w:t xml:space="preserve"> para que se pueda destinar una partida para tal apoyo. Quien no la necesite</w:t>
      </w:r>
      <w:r w:rsidR="00FD28F1" w:rsidRPr="00595093">
        <w:rPr>
          <w:rFonts w:ascii="Arial" w:hAnsi="Arial" w:cs="Arial"/>
          <w:color w:val="000000" w:themeColor="text1"/>
          <w:lang w:val="es-ES"/>
        </w:rPr>
        <w:t xml:space="preserve"> en un futuro</w:t>
      </w:r>
      <w:r w:rsidR="00095015" w:rsidRPr="00595093">
        <w:rPr>
          <w:rFonts w:ascii="Arial" w:hAnsi="Arial" w:cs="Arial"/>
          <w:color w:val="000000" w:themeColor="text1"/>
          <w:lang w:val="es-ES"/>
        </w:rPr>
        <w:t xml:space="preserve">, </w:t>
      </w:r>
      <w:r w:rsidR="00395501" w:rsidRPr="00595093">
        <w:rPr>
          <w:rFonts w:ascii="Arial" w:hAnsi="Arial" w:cs="Arial"/>
          <w:color w:val="000000" w:themeColor="text1"/>
          <w:lang w:val="es-ES"/>
        </w:rPr>
        <w:t>que no la use.</w:t>
      </w:r>
    </w:p>
    <w:p w14:paraId="6CE4E756" w14:textId="77777777" w:rsidR="005B325B" w:rsidRDefault="005B325B" w:rsidP="00595093">
      <w:pPr>
        <w:jc w:val="both"/>
        <w:rPr>
          <w:rFonts w:ascii="Arial" w:hAnsi="Arial" w:cs="Arial"/>
          <w:color w:val="000000" w:themeColor="text1"/>
          <w:lang w:val="es-ES"/>
        </w:rPr>
      </w:pPr>
    </w:p>
    <w:p w14:paraId="1CA310D4" w14:textId="77777777" w:rsidR="00015F9E" w:rsidRPr="00595093" w:rsidRDefault="00015F9E" w:rsidP="00595093">
      <w:pPr>
        <w:jc w:val="both"/>
        <w:rPr>
          <w:rFonts w:ascii="Arial" w:hAnsi="Arial" w:cs="Arial"/>
          <w:color w:val="000000" w:themeColor="text1"/>
          <w:lang w:val="es-ES"/>
        </w:rPr>
      </w:pPr>
    </w:p>
    <w:p w14:paraId="36B33AD3" w14:textId="77777777" w:rsidR="00015F9E" w:rsidRDefault="002B7829" w:rsidP="00595093">
      <w:pPr>
        <w:jc w:val="both"/>
        <w:rPr>
          <w:rFonts w:ascii="Arial" w:hAnsi="Arial" w:cs="Arial"/>
          <w:color w:val="000000" w:themeColor="text1"/>
          <w:lang w:val="es-ES"/>
        </w:rPr>
      </w:pPr>
      <w:r w:rsidRPr="00595093">
        <w:rPr>
          <w:rFonts w:ascii="Arial" w:hAnsi="Arial" w:cs="Arial"/>
          <w:b/>
          <w:bCs/>
          <w:color w:val="000000" w:themeColor="text1"/>
          <w:lang w:val="es-ES"/>
        </w:rPr>
        <w:t>INTERNACIONAL</w:t>
      </w:r>
      <w:r w:rsidRPr="00595093">
        <w:rPr>
          <w:rFonts w:ascii="Arial" w:hAnsi="Arial" w:cs="Arial"/>
          <w:color w:val="000000" w:themeColor="text1"/>
          <w:lang w:val="es-ES"/>
        </w:rPr>
        <w:t>.</w:t>
      </w:r>
    </w:p>
    <w:p w14:paraId="1C828DE4" w14:textId="77777777" w:rsidR="00015F9E" w:rsidRDefault="00015F9E" w:rsidP="00595093">
      <w:pPr>
        <w:jc w:val="both"/>
        <w:rPr>
          <w:rFonts w:ascii="Arial" w:hAnsi="Arial" w:cs="Arial"/>
          <w:color w:val="000000" w:themeColor="text1"/>
          <w:lang w:val="es-ES"/>
        </w:rPr>
      </w:pPr>
    </w:p>
    <w:p w14:paraId="409A0984" w14:textId="3CE32E95" w:rsidR="009D6E46" w:rsidRPr="00595093" w:rsidRDefault="002B7829" w:rsidP="00595093">
      <w:pPr>
        <w:jc w:val="both"/>
        <w:rPr>
          <w:rFonts w:ascii="Arial" w:hAnsi="Arial" w:cs="Arial"/>
          <w:color w:val="000000" w:themeColor="text1"/>
          <w:lang w:val="es-ES"/>
        </w:rPr>
      </w:pPr>
      <w:r w:rsidRPr="00595093">
        <w:rPr>
          <w:rFonts w:ascii="Arial" w:hAnsi="Arial" w:cs="Arial"/>
          <w:color w:val="000000" w:themeColor="text1"/>
          <w:lang w:val="es-ES"/>
        </w:rPr>
        <w:t>M</w:t>
      </w:r>
      <w:r w:rsidR="009D6E46" w:rsidRPr="00595093">
        <w:rPr>
          <w:rFonts w:ascii="Arial" w:hAnsi="Arial" w:cs="Arial"/>
          <w:color w:val="000000" w:themeColor="text1"/>
          <w:lang w:val="es-ES"/>
        </w:rPr>
        <w:t>e resulta indispensable agradecer las abundantes muestras de solidaridad de personas e instituciones nacionales y extranjeras,</w:t>
      </w:r>
      <w:r w:rsidRPr="00595093">
        <w:rPr>
          <w:rFonts w:ascii="Arial" w:hAnsi="Arial" w:cs="Arial"/>
          <w:color w:val="000000" w:themeColor="text1"/>
          <w:lang w:val="es-ES"/>
        </w:rPr>
        <w:t xml:space="preserve"> por la crisis de nuestro </w:t>
      </w:r>
      <w:r w:rsidR="00623DF8" w:rsidRPr="00595093">
        <w:rPr>
          <w:rFonts w:ascii="Arial" w:hAnsi="Arial" w:cs="Arial"/>
          <w:color w:val="000000" w:themeColor="text1"/>
          <w:lang w:val="es-ES"/>
        </w:rPr>
        <w:t xml:space="preserve">querido </w:t>
      </w:r>
      <w:r w:rsidRPr="00595093">
        <w:rPr>
          <w:rFonts w:ascii="Arial" w:hAnsi="Arial" w:cs="Arial"/>
          <w:color w:val="000000" w:themeColor="text1"/>
          <w:lang w:val="es-ES"/>
        </w:rPr>
        <w:t>México</w:t>
      </w:r>
      <w:r w:rsidR="009D6E46" w:rsidRPr="00595093">
        <w:rPr>
          <w:rFonts w:ascii="Arial" w:hAnsi="Arial" w:cs="Arial"/>
          <w:color w:val="000000" w:themeColor="text1"/>
          <w:lang w:val="es-ES"/>
        </w:rPr>
        <w:t xml:space="preserve">. Me satisface de sobremanera que estas muestras de cariño </w:t>
      </w:r>
      <w:r w:rsidRPr="00595093">
        <w:rPr>
          <w:rFonts w:ascii="Arial" w:hAnsi="Arial" w:cs="Arial"/>
          <w:color w:val="000000" w:themeColor="text1"/>
          <w:lang w:val="es-ES"/>
        </w:rPr>
        <w:t xml:space="preserve">denotan su interés por nuestro presente y nuestro futuro. Hay muchas </w:t>
      </w:r>
      <w:r w:rsidR="00F91880" w:rsidRPr="00595093">
        <w:rPr>
          <w:rFonts w:ascii="Arial" w:hAnsi="Arial" w:cs="Arial"/>
          <w:color w:val="000000" w:themeColor="text1"/>
          <w:lang w:val="es-ES"/>
        </w:rPr>
        <w:t>demostraciones</w:t>
      </w:r>
      <w:r w:rsidRPr="00595093">
        <w:rPr>
          <w:rFonts w:ascii="Arial" w:hAnsi="Arial" w:cs="Arial"/>
          <w:color w:val="000000" w:themeColor="text1"/>
          <w:lang w:val="es-ES"/>
        </w:rPr>
        <w:t xml:space="preserve"> de reconocimiento por el Colegio y por nuestra labor. Hay muestras de amor por el país, y deseos de colaborar. Hemos sostenido reuniones, el primer vicepresidente Víctor Olea y yo, con el </w:t>
      </w:r>
      <w:proofErr w:type="spellStart"/>
      <w:r w:rsidRPr="00595093">
        <w:rPr>
          <w:rFonts w:ascii="Arial" w:hAnsi="Arial" w:cs="Arial"/>
          <w:color w:val="000000" w:themeColor="text1"/>
          <w:lang w:val="es-ES"/>
        </w:rPr>
        <w:t>World</w:t>
      </w:r>
      <w:proofErr w:type="spellEnd"/>
      <w:r w:rsidRPr="00595093">
        <w:rPr>
          <w:rFonts w:ascii="Arial" w:hAnsi="Arial" w:cs="Arial"/>
          <w:color w:val="000000" w:themeColor="text1"/>
          <w:lang w:val="es-ES"/>
        </w:rPr>
        <w:t xml:space="preserve"> </w:t>
      </w:r>
      <w:proofErr w:type="spellStart"/>
      <w:r w:rsidRPr="00595093">
        <w:rPr>
          <w:rFonts w:ascii="Arial" w:hAnsi="Arial" w:cs="Arial"/>
          <w:color w:val="000000" w:themeColor="text1"/>
          <w:lang w:val="es-ES"/>
        </w:rPr>
        <w:t>Jurist</w:t>
      </w:r>
      <w:proofErr w:type="spellEnd"/>
      <w:r w:rsidRPr="00595093">
        <w:rPr>
          <w:rFonts w:ascii="Arial" w:hAnsi="Arial" w:cs="Arial"/>
          <w:color w:val="000000" w:themeColor="text1"/>
          <w:lang w:val="es-ES"/>
        </w:rPr>
        <w:t xml:space="preserve"> </w:t>
      </w:r>
      <w:proofErr w:type="spellStart"/>
      <w:r w:rsidRPr="00595093">
        <w:rPr>
          <w:rFonts w:ascii="Arial" w:hAnsi="Arial" w:cs="Arial"/>
          <w:color w:val="000000" w:themeColor="text1"/>
          <w:lang w:val="es-ES"/>
        </w:rPr>
        <w:t>Association</w:t>
      </w:r>
      <w:proofErr w:type="spellEnd"/>
      <w:r w:rsidRPr="00595093">
        <w:rPr>
          <w:rFonts w:ascii="Arial" w:hAnsi="Arial" w:cs="Arial"/>
          <w:color w:val="000000" w:themeColor="text1"/>
          <w:lang w:val="es-ES"/>
        </w:rPr>
        <w:t>, sobre temas de estado de derecho, habiéndonos incluso dado un espacio que no tuvo ningún otro país, para hablar de la crisis jurídica y económica de México.</w:t>
      </w:r>
    </w:p>
    <w:p w14:paraId="141A3004" w14:textId="4BB0D102" w:rsidR="002B7829" w:rsidRPr="00595093" w:rsidRDefault="002B7829" w:rsidP="00595093">
      <w:pPr>
        <w:jc w:val="both"/>
        <w:rPr>
          <w:rFonts w:ascii="Arial" w:hAnsi="Arial" w:cs="Arial"/>
          <w:color w:val="000000" w:themeColor="text1"/>
          <w:lang w:val="es-ES"/>
        </w:rPr>
      </w:pPr>
    </w:p>
    <w:p w14:paraId="594F2579" w14:textId="47EFFEB9" w:rsidR="002B7829" w:rsidRPr="00595093" w:rsidRDefault="002B7829" w:rsidP="00595093">
      <w:pPr>
        <w:jc w:val="both"/>
        <w:rPr>
          <w:rFonts w:ascii="Arial" w:hAnsi="Arial" w:cs="Arial"/>
          <w:color w:val="000000" w:themeColor="text1"/>
          <w:lang w:val="es-ES"/>
        </w:rPr>
      </w:pPr>
      <w:r w:rsidRPr="00595093">
        <w:rPr>
          <w:rFonts w:ascii="Arial" w:hAnsi="Arial" w:cs="Arial"/>
          <w:color w:val="000000" w:themeColor="text1"/>
          <w:lang w:val="es-ES"/>
        </w:rPr>
        <w:t>En materia internacional, con el liderazgo de Víctor Olea, hemos asistido a diversos congresos y reuniones tanto de manera virtual como presencia</w:t>
      </w:r>
      <w:r w:rsidR="00395501" w:rsidRPr="00595093">
        <w:rPr>
          <w:rFonts w:ascii="Arial" w:hAnsi="Arial" w:cs="Arial"/>
          <w:color w:val="000000" w:themeColor="text1"/>
          <w:lang w:val="es-ES"/>
        </w:rPr>
        <w:t>l</w:t>
      </w:r>
      <w:r w:rsidRPr="00595093">
        <w:rPr>
          <w:rFonts w:ascii="Arial" w:hAnsi="Arial" w:cs="Arial"/>
          <w:color w:val="000000" w:themeColor="text1"/>
          <w:lang w:val="es-ES"/>
        </w:rPr>
        <w:t xml:space="preserve">. Hemos estado </w:t>
      </w:r>
      <w:r w:rsidR="003B152F" w:rsidRPr="00595093">
        <w:rPr>
          <w:rFonts w:ascii="Arial" w:hAnsi="Arial" w:cs="Arial"/>
          <w:color w:val="000000" w:themeColor="text1"/>
          <w:lang w:val="es-ES"/>
        </w:rPr>
        <w:t>en algunos</w:t>
      </w:r>
      <w:r w:rsidR="00395501" w:rsidRPr="00595093">
        <w:rPr>
          <w:rFonts w:ascii="Arial" w:hAnsi="Arial" w:cs="Arial"/>
          <w:color w:val="000000" w:themeColor="text1"/>
          <w:lang w:val="es-ES"/>
        </w:rPr>
        <w:t xml:space="preserve"> </w:t>
      </w:r>
      <w:r w:rsidRPr="00595093">
        <w:rPr>
          <w:rFonts w:ascii="Arial" w:hAnsi="Arial" w:cs="Arial"/>
          <w:color w:val="000000" w:themeColor="text1"/>
          <w:lang w:val="es-ES"/>
        </w:rPr>
        <w:t xml:space="preserve">eventos de la UIA, de la ABA, de la IBA, de la </w:t>
      </w:r>
      <w:proofErr w:type="spellStart"/>
      <w:r w:rsidRPr="00595093">
        <w:rPr>
          <w:rFonts w:ascii="Arial" w:hAnsi="Arial" w:cs="Arial"/>
          <w:color w:val="000000" w:themeColor="text1"/>
          <w:lang w:val="es-ES"/>
        </w:rPr>
        <w:t>Law</w:t>
      </w:r>
      <w:proofErr w:type="spellEnd"/>
      <w:r w:rsidRPr="00595093">
        <w:rPr>
          <w:rFonts w:ascii="Arial" w:hAnsi="Arial" w:cs="Arial"/>
          <w:color w:val="000000" w:themeColor="text1"/>
          <w:lang w:val="es-ES"/>
        </w:rPr>
        <w:t xml:space="preserve"> </w:t>
      </w:r>
      <w:proofErr w:type="spellStart"/>
      <w:r w:rsidRPr="00595093">
        <w:rPr>
          <w:rFonts w:ascii="Arial" w:hAnsi="Arial" w:cs="Arial"/>
          <w:color w:val="000000" w:themeColor="text1"/>
          <w:lang w:val="es-ES"/>
        </w:rPr>
        <w:t>Society</w:t>
      </w:r>
      <w:proofErr w:type="spellEnd"/>
      <w:r w:rsidRPr="00595093">
        <w:rPr>
          <w:rFonts w:ascii="Arial" w:hAnsi="Arial" w:cs="Arial"/>
          <w:color w:val="000000" w:themeColor="text1"/>
          <w:lang w:val="es-ES"/>
        </w:rPr>
        <w:t xml:space="preserve">, de la </w:t>
      </w:r>
      <w:proofErr w:type="spellStart"/>
      <w:r w:rsidRPr="00595093">
        <w:rPr>
          <w:rFonts w:ascii="Arial" w:hAnsi="Arial" w:cs="Arial"/>
          <w:color w:val="000000" w:themeColor="text1"/>
          <w:lang w:val="es-ES"/>
        </w:rPr>
        <w:t>World</w:t>
      </w:r>
      <w:proofErr w:type="spellEnd"/>
      <w:r w:rsidRPr="00595093">
        <w:rPr>
          <w:rFonts w:ascii="Arial" w:hAnsi="Arial" w:cs="Arial"/>
          <w:color w:val="000000" w:themeColor="text1"/>
          <w:lang w:val="es-ES"/>
        </w:rPr>
        <w:t xml:space="preserve"> </w:t>
      </w:r>
      <w:proofErr w:type="spellStart"/>
      <w:r w:rsidRPr="00595093">
        <w:rPr>
          <w:rFonts w:ascii="Arial" w:hAnsi="Arial" w:cs="Arial"/>
          <w:color w:val="000000" w:themeColor="text1"/>
          <w:lang w:val="es-ES"/>
        </w:rPr>
        <w:t>Jurist</w:t>
      </w:r>
      <w:proofErr w:type="spellEnd"/>
      <w:r w:rsidRPr="00595093">
        <w:rPr>
          <w:rFonts w:ascii="Arial" w:hAnsi="Arial" w:cs="Arial"/>
          <w:color w:val="000000" w:themeColor="text1"/>
          <w:lang w:val="es-ES"/>
        </w:rPr>
        <w:t xml:space="preserve"> </w:t>
      </w:r>
      <w:proofErr w:type="spellStart"/>
      <w:r w:rsidRPr="00595093">
        <w:rPr>
          <w:rFonts w:ascii="Arial" w:hAnsi="Arial" w:cs="Arial"/>
          <w:color w:val="000000" w:themeColor="text1"/>
          <w:lang w:val="es-ES"/>
        </w:rPr>
        <w:t>Association</w:t>
      </w:r>
      <w:proofErr w:type="spellEnd"/>
      <w:r w:rsidRPr="00595093">
        <w:rPr>
          <w:rFonts w:ascii="Arial" w:hAnsi="Arial" w:cs="Arial"/>
          <w:color w:val="000000" w:themeColor="text1"/>
          <w:lang w:val="es-ES"/>
        </w:rPr>
        <w:t xml:space="preserve">. Eventos que nos han enriquecido y han generado un importante liderazgo de nuestro </w:t>
      </w:r>
      <w:r w:rsidR="003B152F" w:rsidRPr="00595093">
        <w:rPr>
          <w:rFonts w:ascii="Arial" w:hAnsi="Arial" w:cs="Arial"/>
          <w:color w:val="000000" w:themeColor="text1"/>
          <w:lang w:val="es-ES"/>
        </w:rPr>
        <w:t>C</w:t>
      </w:r>
      <w:r w:rsidRPr="00595093">
        <w:rPr>
          <w:rFonts w:ascii="Arial" w:hAnsi="Arial" w:cs="Arial"/>
          <w:color w:val="000000" w:themeColor="text1"/>
          <w:lang w:val="es-ES"/>
        </w:rPr>
        <w:t xml:space="preserve">olegio en </w:t>
      </w:r>
      <w:r w:rsidR="00395501" w:rsidRPr="00595093">
        <w:rPr>
          <w:rFonts w:ascii="Arial" w:hAnsi="Arial" w:cs="Arial"/>
          <w:color w:val="000000" w:themeColor="text1"/>
          <w:lang w:val="es-ES"/>
        </w:rPr>
        <w:t>las asociaciones mundiales</w:t>
      </w:r>
      <w:r w:rsidRPr="00595093">
        <w:rPr>
          <w:rFonts w:ascii="Arial" w:hAnsi="Arial" w:cs="Arial"/>
          <w:color w:val="000000" w:themeColor="text1"/>
          <w:lang w:val="es-ES"/>
        </w:rPr>
        <w:t>. Siempre hemos tenido un importante lugar en tales espacios</w:t>
      </w:r>
      <w:r w:rsidR="003B152F" w:rsidRPr="00595093">
        <w:rPr>
          <w:rFonts w:ascii="Arial" w:hAnsi="Arial" w:cs="Arial"/>
          <w:color w:val="000000" w:themeColor="text1"/>
          <w:lang w:val="es-ES"/>
        </w:rPr>
        <w:t xml:space="preserve"> y luchamos por que se mantenga. Hoy soy consejera del presidente de la UIA por ejemplo</w:t>
      </w:r>
      <w:r w:rsidRPr="00595093">
        <w:rPr>
          <w:rFonts w:ascii="Arial" w:hAnsi="Arial" w:cs="Arial"/>
          <w:color w:val="000000" w:themeColor="text1"/>
          <w:lang w:val="es-ES"/>
        </w:rPr>
        <w:t xml:space="preserve">. </w:t>
      </w:r>
    </w:p>
    <w:p w14:paraId="66D01240" w14:textId="77777777" w:rsidR="009D6E46" w:rsidRPr="00595093" w:rsidRDefault="009D6E46" w:rsidP="00595093">
      <w:pPr>
        <w:jc w:val="both"/>
        <w:rPr>
          <w:rFonts w:ascii="Arial" w:hAnsi="Arial" w:cs="Arial"/>
          <w:color w:val="000000" w:themeColor="text1"/>
          <w:lang w:val="es-ES"/>
        </w:rPr>
      </w:pPr>
    </w:p>
    <w:p w14:paraId="3753C10D" w14:textId="2DE915F6" w:rsidR="002B7829" w:rsidRPr="00595093" w:rsidRDefault="009D6E46" w:rsidP="00595093">
      <w:pPr>
        <w:jc w:val="both"/>
        <w:rPr>
          <w:rFonts w:ascii="Arial" w:hAnsi="Arial" w:cs="Arial"/>
          <w:color w:val="000000" w:themeColor="text1"/>
          <w:lang w:val="es-ES"/>
        </w:rPr>
      </w:pPr>
      <w:r w:rsidRPr="00595093">
        <w:rPr>
          <w:rFonts w:ascii="Arial" w:hAnsi="Arial" w:cs="Arial"/>
          <w:color w:val="000000" w:themeColor="text1"/>
          <w:lang w:val="es-ES"/>
        </w:rPr>
        <w:t xml:space="preserve">Estamos </w:t>
      </w:r>
      <w:r w:rsidR="002B7829" w:rsidRPr="00595093">
        <w:rPr>
          <w:rFonts w:ascii="Arial" w:hAnsi="Arial" w:cs="Arial"/>
          <w:color w:val="000000" w:themeColor="text1"/>
          <w:lang w:val="es-ES"/>
        </w:rPr>
        <w:t xml:space="preserve">siendo un referente internacional. Llama la atención que una mujer presida el Colegio con mayor número de asociados, en un país que históricamente ha sido androcéntrico. Llama la atención que tengamos el valor, el VP Víctor Olea y yo de expresarnos con toda libertad en el mundo denunciando lo que consideramos violaciones al estado de derecho. Llama la atención </w:t>
      </w:r>
      <w:r w:rsidR="003B152F" w:rsidRPr="00595093">
        <w:rPr>
          <w:rFonts w:ascii="Arial" w:hAnsi="Arial" w:cs="Arial"/>
          <w:color w:val="000000" w:themeColor="text1"/>
          <w:lang w:val="es-ES"/>
        </w:rPr>
        <w:t xml:space="preserve">positivamente </w:t>
      </w:r>
      <w:r w:rsidR="002B7829" w:rsidRPr="00595093">
        <w:rPr>
          <w:rFonts w:ascii="Arial" w:hAnsi="Arial" w:cs="Arial"/>
          <w:color w:val="000000" w:themeColor="text1"/>
          <w:lang w:val="es-ES"/>
        </w:rPr>
        <w:t xml:space="preserve">la resiliencia y el empeño por salir delante de los mexicanos. </w:t>
      </w:r>
    </w:p>
    <w:p w14:paraId="7A13B994" w14:textId="77777777" w:rsidR="004D7315" w:rsidRPr="00595093" w:rsidRDefault="004D7315" w:rsidP="00595093">
      <w:pPr>
        <w:jc w:val="both"/>
        <w:rPr>
          <w:rFonts w:ascii="Arial" w:hAnsi="Arial" w:cs="Arial"/>
          <w:b/>
          <w:bCs/>
        </w:rPr>
      </w:pPr>
    </w:p>
    <w:p w14:paraId="13B63C14" w14:textId="5D0BC94F" w:rsidR="004D7315" w:rsidRPr="00595093" w:rsidRDefault="004D7315" w:rsidP="00595093">
      <w:pPr>
        <w:jc w:val="both"/>
        <w:rPr>
          <w:rFonts w:ascii="Arial" w:hAnsi="Arial" w:cs="Arial"/>
          <w:bCs/>
          <w:color w:val="000000" w:themeColor="text1"/>
        </w:rPr>
      </w:pPr>
      <w:r w:rsidRPr="00595093">
        <w:rPr>
          <w:rFonts w:ascii="Arial" w:hAnsi="Arial" w:cs="Arial"/>
          <w:bCs/>
          <w:color w:val="000000" w:themeColor="text1"/>
        </w:rPr>
        <w:t xml:space="preserve">Nos hemos vinculado en estos casi cuatro meses con las siguientes instituciones jurídicas del mundo: </w:t>
      </w:r>
    </w:p>
    <w:p w14:paraId="512B89AE" w14:textId="77777777" w:rsidR="004D7315" w:rsidRPr="00595093" w:rsidRDefault="004D7315" w:rsidP="00595093">
      <w:pPr>
        <w:jc w:val="both"/>
        <w:rPr>
          <w:rFonts w:ascii="Arial" w:hAnsi="Arial" w:cs="Arial"/>
        </w:rPr>
      </w:pPr>
    </w:p>
    <w:p w14:paraId="0E4DBDD1" w14:textId="71C73B15" w:rsidR="004D7315" w:rsidRPr="00595093" w:rsidRDefault="004D7315" w:rsidP="00A25FCA">
      <w:pPr>
        <w:pStyle w:val="Prrafodelista"/>
        <w:numPr>
          <w:ilvl w:val="0"/>
          <w:numId w:val="7"/>
        </w:numPr>
        <w:ind w:left="0" w:firstLine="0"/>
        <w:jc w:val="both"/>
        <w:rPr>
          <w:rFonts w:ascii="Arial" w:eastAsia="Times New Roman" w:hAnsi="Arial" w:cs="Arial"/>
          <w:lang w:val="en-US"/>
        </w:rPr>
      </w:pPr>
      <w:r w:rsidRPr="00595093">
        <w:rPr>
          <w:rFonts w:ascii="Arial" w:hAnsi="Arial" w:cs="Arial"/>
          <w:b/>
          <w:color w:val="000000" w:themeColor="text1"/>
          <w:lang w:val="en-US"/>
        </w:rPr>
        <w:t>UIA.</w:t>
      </w:r>
      <w:r w:rsidRPr="00595093">
        <w:rPr>
          <w:rFonts w:ascii="Arial" w:hAnsi="Arial" w:cs="Arial"/>
          <w:bCs/>
          <w:color w:val="000000" w:themeColor="text1"/>
          <w:lang w:val="en-US"/>
        </w:rPr>
        <w:t xml:space="preserve"> </w:t>
      </w:r>
      <w:r w:rsidRPr="00595093">
        <w:rPr>
          <w:rFonts w:ascii="Arial" w:eastAsia="Times New Roman" w:hAnsi="Arial" w:cs="Arial"/>
          <w:b/>
          <w:bCs/>
          <w:color w:val="202124"/>
          <w:lang w:val="en-US"/>
        </w:rPr>
        <w:t xml:space="preserve">Union </w:t>
      </w:r>
      <w:proofErr w:type="spellStart"/>
      <w:r w:rsidRPr="00595093">
        <w:rPr>
          <w:rFonts w:ascii="Arial" w:eastAsia="Times New Roman" w:hAnsi="Arial" w:cs="Arial"/>
          <w:b/>
          <w:bCs/>
          <w:color w:val="202124"/>
          <w:lang w:val="en-US"/>
        </w:rPr>
        <w:t>Internationale</w:t>
      </w:r>
      <w:proofErr w:type="spellEnd"/>
      <w:r w:rsidRPr="00595093">
        <w:rPr>
          <w:rFonts w:ascii="Arial" w:eastAsia="Times New Roman" w:hAnsi="Arial" w:cs="Arial"/>
          <w:b/>
          <w:bCs/>
          <w:color w:val="202124"/>
          <w:lang w:val="en-US"/>
        </w:rPr>
        <w:t xml:space="preserve"> des </w:t>
      </w:r>
      <w:proofErr w:type="spellStart"/>
      <w:r w:rsidRPr="00595093">
        <w:rPr>
          <w:rFonts w:ascii="Arial" w:eastAsia="Times New Roman" w:hAnsi="Arial" w:cs="Arial"/>
          <w:b/>
          <w:bCs/>
          <w:color w:val="202124"/>
          <w:lang w:val="en-US"/>
        </w:rPr>
        <w:t>Avocats</w:t>
      </w:r>
      <w:proofErr w:type="spellEnd"/>
      <w:r w:rsidR="00A25FCA">
        <w:rPr>
          <w:rFonts w:ascii="Arial" w:eastAsia="Times New Roman" w:hAnsi="Arial" w:cs="Arial"/>
          <w:b/>
          <w:bCs/>
          <w:color w:val="202124"/>
          <w:lang w:val="en-US"/>
        </w:rPr>
        <w:t>.</w:t>
      </w:r>
    </w:p>
    <w:p w14:paraId="0A8ED3C5" w14:textId="77777777" w:rsidR="004D7315" w:rsidRPr="00E44D0A" w:rsidRDefault="004D7315" w:rsidP="00595093">
      <w:pPr>
        <w:jc w:val="both"/>
        <w:rPr>
          <w:rFonts w:ascii="Arial" w:hAnsi="Arial" w:cs="Arial"/>
          <w:bCs/>
          <w:color w:val="000000" w:themeColor="text1"/>
          <w:lang w:val="en-US"/>
        </w:rPr>
      </w:pPr>
    </w:p>
    <w:p w14:paraId="245ED867" w14:textId="12DF5F07" w:rsidR="004D7315" w:rsidRPr="00595093" w:rsidRDefault="004D7315" w:rsidP="00A25FCA">
      <w:pPr>
        <w:pStyle w:val="Prrafodelista"/>
        <w:numPr>
          <w:ilvl w:val="0"/>
          <w:numId w:val="7"/>
        </w:numPr>
        <w:ind w:left="0" w:firstLine="0"/>
        <w:jc w:val="both"/>
        <w:rPr>
          <w:rFonts w:ascii="Arial" w:hAnsi="Arial" w:cs="Arial"/>
          <w:bCs/>
          <w:color w:val="000000" w:themeColor="text1"/>
        </w:rPr>
      </w:pPr>
      <w:r w:rsidRPr="00595093">
        <w:rPr>
          <w:rFonts w:ascii="Arial" w:hAnsi="Arial" w:cs="Arial"/>
          <w:b/>
          <w:color w:val="000000" w:themeColor="text1"/>
        </w:rPr>
        <w:t>CIAR</w:t>
      </w:r>
      <w:r w:rsidRPr="00595093">
        <w:rPr>
          <w:rFonts w:ascii="Arial" w:hAnsi="Arial" w:cs="Arial"/>
          <w:bCs/>
          <w:color w:val="000000" w:themeColor="text1"/>
        </w:rPr>
        <w:t xml:space="preserve">. </w:t>
      </w:r>
      <w:r w:rsidRPr="00595093">
        <w:rPr>
          <w:rFonts w:ascii="Arial" w:hAnsi="Arial" w:cs="Arial"/>
          <w:b/>
          <w:color w:val="000000" w:themeColor="text1"/>
        </w:rPr>
        <w:t>Centro Iberoamericano de Arbitraje.</w:t>
      </w:r>
    </w:p>
    <w:p w14:paraId="68B7D50A" w14:textId="77777777" w:rsidR="004D7315" w:rsidRPr="00595093" w:rsidRDefault="004D7315" w:rsidP="00595093">
      <w:pPr>
        <w:jc w:val="both"/>
        <w:rPr>
          <w:rFonts w:ascii="Arial" w:hAnsi="Arial" w:cs="Arial"/>
          <w:bCs/>
          <w:color w:val="000000" w:themeColor="text1"/>
        </w:rPr>
      </w:pPr>
    </w:p>
    <w:p w14:paraId="6F74CABB" w14:textId="77777777" w:rsidR="004D7315" w:rsidRPr="00595093" w:rsidRDefault="004D7315" w:rsidP="00A25FCA">
      <w:pPr>
        <w:pStyle w:val="Prrafodelista"/>
        <w:numPr>
          <w:ilvl w:val="0"/>
          <w:numId w:val="7"/>
        </w:numPr>
        <w:ind w:left="0" w:firstLine="0"/>
        <w:jc w:val="both"/>
        <w:rPr>
          <w:rFonts w:ascii="Arial" w:hAnsi="Arial" w:cs="Arial"/>
          <w:b/>
          <w:color w:val="000000" w:themeColor="text1"/>
        </w:rPr>
      </w:pPr>
      <w:r w:rsidRPr="00595093">
        <w:rPr>
          <w:rFonts w:ascii="Arial" w:hAnsi="Arial" w:cs="Arial"/>
          <w:b/>
          <w:color w:val="000000" w:themeColor="text1"/>
        </w:rPr>
        <w:t>IBA</w:t>
      </w:r>
      <w:r w:rsidRPr="00595093">
        <w:rPr>
          <w:rFonts w:ascii="Arial" w:hAnsi="Arial" w:cs="Arial"/>
          <w:bCs/>
          <w:color w:val="000000" w:themeColor="text1"/>
        </w:rPr>
        <w:t xml:space="preserve">. </w:t>
      </w:r>
      <w:r w:rsidRPr="00595093">
        <w:rPr>
          <w:rFonts w:ascii="Arial" w:hAnsi="Arial" w:cs="Arial"/>
          <w:b/>
          <w:color w:val="000000" w:themeColor="text1"/>
        </w:rPr>
        <w:t xml:space="preserve">International Bar </w:t>
      </w:r>
      <w:proofErr w:type="spellStart"/>
      <w:r w:rsidRPr="00595093">
        <w:rPr>
          <w:rFonts w:ascii="Arial" w:hAnsi="Arial" w:cs="Arial"/>
          <w:b/>
          <w:color w:val="000000" w:themeColor="text1"/>
        </w:rPr>
        <w:t>Association</w:t>
      </w:r>
      <w:proofErr w:type="spellEnd"/>
      <w:r w:rsidRPr="00595093">
        <w:rPr>
          <w:rFonts w:ascii="Arial" w:hAnsi="Arial" w:cs="Arial"/>
          <w:b/>
          <w:color w:val="000000" w:themeColor="text1"/>
        </w:rPr>
        <w:t>.</w:t>
      </w:r>
    </w:p>
    <w:p w14:paraId="6E924990" w14:textId="77777777" w:rsidR="004D7315" w:rsidRPr="00595093" w:rsidRDefault="004D7315" w:rsidP="00595093">
      <w:pPr>
        <w:jc w:val="both"/>
        <w:rPr>
          <w:rFonts w:ascii="Arial" w:hAnsi="Arial" w:cs="Arial"/>
          <w:b/>
          <w:color w:val="000000" w:themeColor="text1"/>
        </w:rPr>
      </w:pPr>
    </w:p>
    <w:p w14:paraId="0CDFC3B0" w14:textId="3282E262" w:rsidR="004D7315" w:rsidRPr="00595093" w:rsidRDefault="004D7315" w:rsidP="00A25FCA">
      <w:pPr>
        <w:pStyle w:val="Prrafodelista"/>
        <w:numPr>
          <w:ilvl w:val="0"/>
          <w:numId w:val="7"/>
        </w:numPr>
        <w:ind w:left="0" w:firstLine="0"/>
        <w:jc w:val="both"/>
        <w:rPr>
          <w:rFonts w:ascii="Arial" w:hAnsi="Arial" w:cs="Arial"/>
          <w:bCs/>
          <w:color w:val="000000" w:themeColor="text1"/>
        </w:rPr>
      </w:pPr>
      <w:r w:rsidRPr="00595093">
        <w:rPr>
          <w:rFonts w:ascii="Arial" w:hAnsi="Arial" w:cs="Arial"/>
          <w:b/>
          <w:color w:val="000000" w:themeColor="text1"/>
        </w:rPr>
        <w:t xml:space="preserve">ABA. American Bar </w:t>
      </w:r>
      <w:proofErr w:type="spellStart"/>
      <w:r w:rsidRPr="00595093">
        <w:rPr>
          <w:rFonts w:ascii="Arial" w:hAnsi="Arial" w:cs="Arial"/>
          <w:b/>
          <w:color w:val="000000" w:themeColor="text1"/>
        </w:rPr>
        <w:t>Association</w:t>
      </w:r>
      <w:proofErr w:type="spellEnd"/>
      <w:r w:rsidRPr="00595093">
        <w:rPr>
          <w:rFonts w:ascii="Arial" w:hAnsi="Arial" w:cs="Arial"/>
          <w:b/>
          <w:color w:val="000000" w:themeColor="text1"/>
        </w:rPr>
        <w:t>.</w:t>
      </w:r>
    </w:p>
    <w:p w14:paraId="5D47BA4E" w14:textId="77777777" w:rsidR="00D51A21" w:rsidRPr="00595093" w:rsidRDefault="00D51A21" w:rsidP="00595093">
      <w:pPr>
        <w:pStyle w:val="Prrafodelista"/>
        <w:ind w:left="0"/>
        <w:jc w:val="both"/>
        <w:rPr>
          <w:rFonts w:ascii="Arial" w:hAnsi="Arial" w:cs="Arial"/>
          <w:bCs/>
          <w:color w:val="000000" w:themeColor="text1"/>
        </w:rPr>
      </w:pPr>
    </w:p>
    <w:p w14:paraId="6FB5C714" w14:textId="531A4982" w:rsidR="004D7315" w:rsidRPr="00595093" w:rsidRDefault="004D7315" w:rsidP="00A25FCA">
      <w:pPr>
        <w:pStyle w:val="Prrafodelista"/>
        <w:numPr>
          <w:ilvl w:val="0"/>
          <w:numId w:val="7"/>
        </w:numPr>
        <w:ind w:left="0" w:firstLine="0"/>
        <w:jc w:val="both"/>
        <w:rPr>
          <w:rFonts w:ascii="Arial" w:hAnsi="Arial" w:cs="Arial"/>
          <w:bCs/>
          <w:color w:val="000000" w:themeColor="text1"/>
          <w:lang w:val="en-US"/>
        </w:rPr>
      </w:pPr>
      <w:r w:rsidRPr="00595093">
        <w:rPr>
          <w:rFonts w:ascii="Arial" w:hAnsi="Arial" w:cs="Arial"/>
          <w:b/>
          <w:color w:val="000000" w:themeColor="text1"/>
          <w:lang w:val="en-US"/>
        </w:rPr>
        <w:t xml:space="preserve">The Law Society </w:t>
      </w:r>
      <w:proofErr w:type="gramStart"/>
      <w:r w:rsidRPr="00595093">
        <w:rPr>
          <w:rFonts w:ascii="Arial" w:hAnsi="Arial" w:cs="Arial"/>
          <w:b/>
          <w:color w:val="000000" w:themeColor="text1"/>
          <w:lang w:val="en-US"/>
        </w:rPr>
        <w:t>Of</w:t>
      </w:r>
      <w:proofErr w:type="gramEnd"/>
      <w:r w:rsidRPr="00595093">
        <w:rPr>
          <w:rFonts w:ascii="Arial" w:hAnsi="Arial" w:cs="Arial"/>
          <w:b/>
          <w:color w:val="000000" w:themeColor="text1"/>
          <w:lang w:val="en-US"/>
        </w:rPr>
        <w:t xml:space="preserve"> England And Gales.</w:t>
      </w:r>
    </w:p>
    <w:p w14:paraId="2922305A" w14:textId="77777777" w:rsidR="00CA5589" w:rsidRPr="00595093" w:rsidRDefault="00CA5589" w:rsidP="00595093">
      <w:pPr>
        <w:pStyle w:val="Prrafodelista"/>
        <w:ind w:left="0"/>
        <w:jc w:val="both"/>
        <w:rPr>
          <w:rFonts w:ascii="Arial" w:hAnsi="Arial" w:cs="Arial"/>
          <w:bCs/>
          <w:color w:val="000000" w:themeColor="text1"/>
          <w:lang w:val="en-US"/>
        </w:rPr>
      </w:pPr>
    </w:p>
    <w:p w14:paraId="1E2F554B" w14:textId="45428F9C" w:rsidR="00CA5589" w:rsidRPr="00595093" w:rsidRDefault="004D7315" w:rsidP="00A25FCA">
      <w:pPr>
        <w:pStyle w:val="Prrafodelista"/>
        <w:numPr>
          <w:ilvl w:val="0"/>
          <w:numId w:val="7"/>
        </w:numPr>
        <w:ind w:left="0" w:firstLine="0"/>
        <w:jc w:val="both"/>
        <w:rPr>
          <w:rFonts w:ascii="Arial" w:hAnsi="Arial" w:cs="Arial"/>
          <w:b/>
          <w:color w:val="000000" w:themeColor="text1"/>
        </w:rPr>
      </w:pPr>
      <w:r w:rsidRPr="00595093">
        <w:rPr>
          <w:rFonts w:ascii="Arial" w:hAnsi="Arial" w:cs="Arial"/>
          <w:b/>
          <w:color w:val="000000" w:themeColor="text1"/>
        </w:rPr>
        <w:lastRenderedPageBreak/>
        <w:t>UIBA. Unión Iberoamericana de Agrupaciones y Colegios de Abogados</w:t>
      </w:r>
      <w:r w:rsidR="00A25FCA">
        <w:rPr>
          <w:rFonts w:ascii="Arial" w:hAnsi="Arial" w:cs="Arial"/>
          <w:b/>
          <w:color w:val="000000" w:themeColor="text1"/>
        </w:rPr>
        <w:t>.</w:t>
      </w:r>
    </w:p>
    <w:p w14:paraId="151421F4" w14:textId="77777777" w:rsidR="00CA5589" w:rsidRPr="00595093" w:rsidRDefault="00CA5589" w:rsidP="00595093">
      <w:pPr>
        <w:pStyle w:val="Prrafodelista"/>
        <w:ind w:left="0"/>
        <w:jc w:val="both"/>
        <w:rPr>
          <w:rFonts w:ascii="Arial" w:hAnsi="Arial" w:cs="Arial"/>
          <w:b/>
          <w:color w:val="000000" w:themeColor="text1"/>
        </w:rPr>
      </w:pPr>
    </w:p>
    <w:p w14:paraId="036EB05A" w14:textId="792B1B34" w:rsidR="00CA5589" w:rsidRPr="00595093" w:rsidRDefault="004D7315" w:rsidP="00A25FCA">
      <w:pPr>
        <w:pStyle w:val="Prrafodelista"/>
        <w:numPr>
          <w:ilvl w:val="0"/>
          <w:numId w:val="7"/>
        </w:numPr>
        <w:ind w:left="0" w:firstLine="0"/>
        <w:jc w:val="both"/>
        <w:rPr>
          <w:rFonts w:ascii="Arial" w:hAnsi="Arial" w:cs="Arial"/>
          <w:b/>
          <w:color w:val="000000" w:themeColor="text1"/>
        </w:rPr>
      </w:pPr>
      <w:r w:rsidRPr="00595093">
        <w:rPr>
          <w:rFonts w:ascii="Arial" w:hAnsi="Arial" w:cs="Arial"/>
          <w:b/>
          <w:color w:val="000000" w:themeColor="text1"/>
        </w:rPr>
        <w:t>FACA: Federación de Colegios de Abogados de Argentina (Aglutina a 84 Colegios de Abogados) firmamos un convenio de colaboración con ellos en un acto protocolario muy interesante.</w:t>
      </w:r>
    </w:p>
    <w:p w14:paraId="09D4DE83" w14:textId="77777777" w:rsidR="00CA5589" w:rsidRPr="00595093" w:rsidRDefault="00CA5589" w:rsidP="00595093">
      <w:pPr>
        <w:pStyle w:val="Prrafodelista"/>
        <w:ind w:left="0"/>
        <w:jc w:val="both"/>
        <w:rPr>
          <w:rFonts w:ascii="Arial" w:hAnsi="Arial" w:cs="Arial"/>
          <w:b/>
          <w:color w:val="000000" w:themeColor="text1"/>
        </w:rPr>
      </w:pPr>
    </w:p>
    <w:p w14:paraId="73C57604" w14:textId="5BE9A4F1" w:rsidR="00CA5589" w:rsidRPr="00A25FCA" w:rsidRDefault="00CA5589" w:rsidP="00595093">
      <w:pPr>
        <w:pStyle w:val="Prrafodelista"/>
        <w:numPr>
          <w:ilvl w:val="0"/>
          <w:numId w:val="7"/>
        </w:numPr>
        <w:ind w:left="0" w:firstLine="0"/>
        <w:jc w:val="both"/>
        <w:rPr>
          <w:rFonts w:ascii="Arial" w:hAnsi="Arial" w:cs="Arial"/>
          <w:bCs/>
          <w:color w:val="000000" w:themeColor="text1"/>
        </w:rPr>
      </w:pPr>
      <w:proofErr w:type="spellStart"/>
      <w:r w:rsidRPr="00A25FCA">
        <w:rPr>
          <w:rFonts w:ascii="Arial" w:hAnsi="Arial" w:cs="Arial"/>
          <w:b/>
          <w:color w:val="000000" w:themeColor="text1"/>
        </w:rPr>
        <w:t>World</w:t>
      </w:r>
      <w:proofErr w:type="spellEnd"/>
      <w:r w:rsidRPr="00A25FCA">
        <w:rPr>
          <w:rFonts w:ascii="Arial" w:hAnsi="Arial" w:cs="Arial"/>
          <w:b/>
          <w:color w:val="000000" w:themeColor="text1"/>
        </w:rPr>
        <w:t xml:space="preserve"> </w:t>
      </w:r>
      <w:proofErr w:type="spellStart"/>
      <w:r w:rsidRPr="00A25FCA">
        <w:rPr>
          <w:rFonts w:ascii="Arial" w:hAnsi="Arial" w:cs="Arial"/>
          <w:b/>
          <w:color w:val="000000" w:themeColor="text1"/>
        </w:rPr>
        <w:t>Juris</w:t>
      </w:r>
      <w:proofErr w:type="spellEnd"/>
      <w:r w:rsidRPr="00A25FCA">
        <w:rPr>
          <w:rFonts w:ascii="Arial" w:hAnsi="Arial" w:cs="Arial"/>
          <w:b/>
          <w:color w:val="000000" w:themeColor="text1"/>
        </w:rPr>
        <w:t xml:space="preserve"> </w:t>
      </w:r>
      <w:proofErr w:type="spellStart"/>
      <w:r w:rsidRPr="00A25FCA">
        <w:rPr>
          <w:rFonts w:ascii="Arial" w:hAnsi="Arial" w:cs="Arial"/>
          <w:b/>
          <w:color w:val="000000" w:themeColor="text1"/>
        </w:rPr>
        <w:t>Association</w:t>
      </w:r>
      <w:proofErr w:type="spellEnd"/>
      <w:r w:rsidRPr="00A25FCA">
        <w:rPr>
          <w:rFonts w:ascii="Arial" w:hAnsi="Arial" w:cs="Arial"/>
          <w:b/>
          <w:color w:val="000000" w:themeColor="text1"/>
        </w:rPr>
        <w:t>.</w:t>
      </w:r>
      <w:r w:rsidR="00A25FCA">
        <w:rPr>
          <w:rFonts w:ascii="Arial" w:hAnsi="Arial" w:cs="Arial"/>
          <w:b/>
          <w:color w:val="000000" w:themeColor="text1"/>
        </w:rPr>
        <w:t xml:space="preserve"> </w:t>
      </w:r>
      <w:r w:rsidRPr="00A25FCA">
        <w:rPr>
          <w:rFonts w:ascii="Arial" w:hAnsi="Arial" w:cs="Arial"/>
          <w:b/>
          <w:color w:val="000000" w:themeColor="text1"/>
        </w:rPr>
        <w:t>Se está organizando para marzo de 2022, un congreso mexicano de</w:t>
      </w:r>
      <w:r w:rsidRPr="00A25FCA">
        <w:rPr>
          <w:rFonts w:ascii="Arial" w:hAnsi="Arial" w:cs="Arial"/>
          <w:bCs/>
          <w:color w:val="000000" w:themeColor="text1"/>
        </w:rPr>
        <w:t xml:space="preserve"> juristas, en principio fuera de la </w:t>
      </w:r>
      <w:proofErr w:type="spellStart"/>
      <w:r w:rsidRPr="00A25FCA">
        <w:rPr>
          <w:rFonts w:ascii="Arial" w:hAnsi="Arial" w:cs="Arial"/>
          <w:bCs/>
          <w:color w:val="000000" w:themeColor="text1"/>
        </w:rPr>
        <w:t>Cdmx</w:t>
      </w:r>
      <w:proofErr w:type="spellEnd"/>
      <w:r w:rsidRPr="00A25FCA">
        <w:rPr>
          <w:rFonts w:ascii="Arial" w:hAnsi="Arial" w:cs="Arial"/>
          <w:bCs/>
          <w:color w:val="000000" w:themeColor="text1"/>
        </w:rPr>
        <w:t>, con la presencia de Abogados, notarios, jueces y colegios. Por parte de la BMA, Víctor Olea está a cargo de dicha organización, haciendo un importante trabajo.</w:t>
      </w:r>
    </w:p>
    <w:p w14:paraId="5F56643D" w14:textId="77777777" w:rsidR="004D7315" w:rsidRPr="00595093" w:rsidRDefault="004D7315" w:rsidP="00595093">
      <w:pPr>
        <w:pStyle w:val="Prrafodelista"/>
        <w:ind w:left="0"/>
        <w:jc w:val="both"/>
        <w:rPr>
          <w:rFonts w:ascii="Arial" w:hAnsi="Arial" w:cs="Arial"/>
          <w:bCs/>
          <w:color w:val="000000" w:themeColor="text1"/>
        </w:rPr>
      </w:pPr>
    </w:p>
    <w:p w14:paraId="040B66DC" w14:textId="3F12FC9D" w:rsidR="00D51A21" w:rsidRPr="00595093" w:rsidRDefault="00D51A21" w:rsidP="00595093">
      <w:pPr>
        <w:jc w:val="both"/>
        <w:rPr>
          <w:rFonts w:ascii="Arial" w:hAnsi="Arial" w:cs="Arial"/>
          <w:color w:val="000000" w:themeColor="text1"/>
          <w:lang w:val="es-ES"/>
        </w:rPr>
      </w:pPr>
      <w:r w:rsidRPr="00595093">
        <w:rPr>
          <w:rFonts w:ascii="Arial" w:hAnsi="Arial" w:cs="Arial"/>
          <w:color w:val="000000" w:themeColor="text1"/>
          <w:lang w:val="es-ES"/>
        </w:rPr>
        <w:t>En todas hemos participado</w:t>
      </w:r>
      <w:r w:rsidR="00EA390A" w:rsidRPr="00595093">
        <w:rPr>
          <w:rFonts w:ascii="Arial" w:hAnsi="Arial" w:cs="Arial"/>
          <w:color w:val="000000" w:themeColor="text1"/>
          <w:lang w:val="es-ES"/>
        </w:rPr>
        <w:t>;</w:t>
      </w:r>
      <w:r w:rsidRPr="00595093">
        <w:rPr>
          <w:rFonts w:ascii="Arial" w:hAnsi="Arial" w:cs="Arial"/>
          <w:color w:val="000000" w:themeColor="text1"/>
          <w:lang w:val="es-ES"/>
        </w:rPr>
        <w:t xml:space="preserve"> en lo personal, he tenido intervenciones en mesas redondas, en paneles de temas diversos.</w:t>
      </w:r>
    </w:p>
    <w:p w14:paraId="744D849A" w14:textId="77777777" w:rsidR="00D51A21" w:rsidRPr="00595093" w:rsidRDefault="00D51A21" w:rsidP="00595093">
      <w:pPr>
        <w:jc w:val="both"/>
        <w:rPr>
          <w:rFonts w:ascii="Arial" w:hAnsi="Arial" w:cs="Arial"/>
          <w:color w:val="000000" w:themeColor="text1"/>
          <w:lang w:val="es-ES"/>
        </w:rPr>
      </w:pPr>
    </w:p>
    <w:p w14:paraId="1D01B296" w14:textId="2D699D86" w:rsidR="004D7315" w:rsidRPr="00595093" w:rsidRDefault="004D7315" w:rsidP="00595093">
      <w:pPr>
        <w:jc w:val="both"/>
        <w:rPr>
          <w:rFonts w:ascii="Arial" w:hAnsi="Arial" w:cs="Arial"/>
          <w:color w:val="000000" w:themeColor="text1"/>
          <w:lang w:val="es-ES"/>
        </w:rPr>
      </w:pPr>
      <w:r w:rsidRPr="00595093">
        <w:rPr>
          <w:rFonts w:ascii="Arial" w:hAnsi="Arial" w:cs="Arial"/>
          <w:color w:val="000000" w:themeColor="text1"/>
          <w:lang w:val="es-ES"/>
        </w:rPr>
        <w:t>Querido Víctor, gracias por tu invaluable trabajo, por volver a colocar a nuestro Colegio en los espacios más importantes de la abogacía internacional. Volvemos a ser uno de los colegios más buscados del orbe, y se requiere</w:t>
      </w:r>
      <w:r w:rsidR="00EA390A" w:rsidRPr="00595093">
        <w:rPr>
          <w:rFonts w:ascii="Arial" w:hAnsi="Arial" w:cs="Arial"/>
          <w:color w:val="000000" w:themeColor="text1"/>
          <w:lang w:val="es-ES"/>
        </w:rPr>
        <w:t xml:space="preserve">, cada vez más </w:t>
      </w:r>
      <w:r w:rsidRPr="00595093">
        <w:rPr>
          <w:rFonts w:ascii="Arial" w:hAnsi="Arial" w:cs="Arial"/>
          <w:color w:val="000000" w:themeColor="text1"/>
          <w:lang w:val="es-ES"/>
        </w:rPr>
        <w:t xml:space="preserve"> nuestra presencia y participación.</w:t>
      </w:r>
    </w:p>
    <w:p w14:paraId="189C6228" w14:textId="77777777" w:rsidR="00EA390A" w:rsidRPr="00595093" w:rsidRDefault="00EA390A" w:rsidP="00595093">
      <w:pPr>
        <w:jc w:val="both"/>
        <w:rPr>
          <w:rFonts w:ascii="Arial" w:hAnsi="Arial" w:cs="Arial"/>
          <w:bCs/>
          <w:color w:val="000000" w:themeColor="text1"/>
          <w:lang w:val="es-ES"/>
        </w:rPr>
      </w:pPr>
    </w:p>
    <w:p w14:paraId="776EB8C0" w14:textId="020B106C" w:rsidR="004D7315" w:rsidRPr="00595093" w:rsidRDefault="004D7315" w:rsidP="00595093">
      <w:pPr>
        <w:jc w:val="both"/>
        <w:rPr>
          <w:rFonts w:ascii="Arial" w:hAnsi="Arial" w:cs="Arial"/>
          <w:bCs/>
          <w:color w:val="000000" w:themeColor="text1"/>
        </w:rPr>
      </w:pPr>
      <w:r w:rsidRPr="00595093">
        <w:rPr>
          <w:rFonts w:ascii="Arial" w:hAnsi="Arial" w:cs="Arial"/>
          <w:bCs/>
          <w:color w:val="000000" w:themeColor="text1"/>
        </w:rPr>
        <w:t xml:space="preserve">Agradezco también a los consejeros </w:t>
      </w:r>
      <w:r w:rsidR="00EA390A" w:rsidRPr="00595093">
        <w:rPr>
          <w:rFonts w:ascii="Arial" w:hAnsi="Arial" w:cs="Arial"/>
          <w:bCs/>
          <w:color w:val="000000" w:themeColor="text1"/>
        </w:rPr>
        <w:t xml:space="preserve">Diego Sierra, </w:t>
      </w:r>
      <w:r w:rsidRPr="00595093">
        <w:rPr>
          <w:rFonts w:ascii="Arial" w:hAnsi="Arial" w:cs="Arial"/>
          <w:bCs/>
          <w:color w:val="000000" w:themeColor="text1"/>
        </w:rPr>
        <w:t xml:space="preserve">Ana Ma. </w:t>
      </w:r>
      <w:proofErr w:type="spellStart"/>
      <w:r w:rsidRPr="00595093">
        <w:rPr>
          <w:rFonts w:ascii="Arial" w:hAnsi="Arial" w:cs="Arial"/>
          <w:bCs/>
          <w:color w:val="000000" w:themeColor="text1"/>
        </w:rPr>
        <w:t>Kudisch</w:t>
      </w:r>
      <w:proofErr w:type="spellEnd"/>
      <w:r w:rsidRPr="00595093">
        <w:rPr>
          <w:rFonts w:ascii="Arial" w:hAnsi="Arial" w:cs="Arial"/>
          <w:bCs/>
          <w:color w:val="000000" w:themeColor="text1"/>
        </w:rPr>
        <w:t xml:space="preserve">, a Jorge Sepúlveda, por </w:t>
      </w:r>
      <w:r w:rsidR="00EA390A" w:rsidRPr="00595093">
        <w:rPr>
          <w:rFonts w:ascii="Arial" w:hAnsi="Arial" w:cs="Arial"/>
          <w:bCs/>
          <w:color w:val="000000" w:themeColor="text1"/>
        </w:rPr>
        <w:t xml:space="preserve">su </w:t>
      </w:r>
      <w:r w:rsidRPr="00595093">
        <w:rPr>
          <w:rFonts w:ascii="Arial" w:hAnsi="Arial" w:cs="Arial"/>
          <w:bCs/>
          <w:color w:val="000000" w:themeColor="text1"/>
        </w:rPr>
        <w:t>apoyo</w:t>
      </w:r>
      <w:r w:rsidR="00EA390A" w:rsidRPr="00595093">
        <w:rPr>
          <w:rFonts w:ascii="Arial" w:hAnsi="Arial" w:cs="Arial"/>
          <w:bCs/>
          <w:color w:val="000000" w:themeColor="text1"/>
        </w:rPr>
        <w:t>.</w:t>
      </w:r>
    </w:p>
    <w:p w14:paraId="666BF2FD" w14:textId="2836CE31" w:rsidR="003B152F" w:rsidRDefault="003B152F" w:rsidP="00595093">
      <w:pPr>
        <w:jc w:val="both"/>
        <w:rPr>
          <w:rFonts w:ascii="Arial" w:hAnsi="Arial" w:cs="Arial"/>
          <w:b/>
          <w:bCs/>
          <w:color w:val="000000" w:themeColor="text1"/>
          <w:lang w:val="es-ES"/>
        </w:rPr>
      </w:pPr>
    </w:p>
    <w:p w14:paraId="21C5511F" w14:textId="77777777" w:rsidR="00F8293B" w:rsidRDefault="00F8293B" w:rsidP="00595093">
      <w:pPr>
        <w:jc w:val="both"/>
        <w:rPr>
          <w:rFonts w:ascii="Arial" w:hAnsi="Arial" w:cs="Arial"/>
          <w:b/>
          <w:bCs/>
          <w:color w:val="000000" w:themeColor="text1"/>
          <w:lang w:val="es-ES"/>
        </w:rPr>
      </w:pPr>
    </w:p>
    <w:p w14:paraId="31E8BA0D" w14:textId="47CCEDB4" w:rsidR="003B152F" w:rsidRPr="00595093" w:rsidRDefault="00D45115" w:rsidP="00595093">
      <w:pPr>
        <w:jc w:val="both"/>
        <w:rPr>
          <w:rFonts w:ascii="Arial" w:hAnsi="Arial" w:cs="Arial"/>
          <w:color w:val="000000" w:themeColor="text1"/>
          <w:lang w:val="es-ES"/>
        </w:rPr>
      </w:pPr>
      <w:r w:rsidRPr="00595093">
        <w:rPr>
          <w:rFonts w:ascii="Arial" w:hAnsi="Arial" w:cs="Arial"/>
          <w:b/>
          <w:bCs/>
          <w:color w:val="000000" w:themeColor="text1"/>
          <w:lang w:val="es-ES"/>
        </w:rPr>
        <w:t>COLEGIACIÓN OBLIGATORIA Y CÓDIGO DE ÉTICA</w:t>
      </w:r>
      <w:r w:rsidRPr="00595093">
        <w:rPr>
          <w:rFonts w:ascii="Arial" w:hAnsi="Arial" w:cs="Arial"/>
          <w:color w:val="000000" w:themeColor="text1"/>
          <w:lang w:val="es-ES"/>
        </w:rPr>
        <w:t>.</w:t>
      </w:r>
    </w:p>
    <w:p w14:paraId="6569D36D" w14:textId="77777777" w:rsidR="003B152F" w:rsidRPr="00595093" w:rsidRDefault="003B152F" w:rsidP="00595093">
      <w:pPr>
        <w:jc w:val="both"/>
        <w:rPr>
          <w:rFonts w:ascii="Arial" w:hAnsi="Arial" w:cs="Arial"/>
          <w:color w:val="000000" w:themeColor="text1"/>
          <w:lang w:val="es-ES"/>
        </w:rPr>
      </w:pPr>
    </w:p>
    <w:p w14:paraId="5759026E" w14:textId="5FB2E59F" w:rsidR="009D6E46" w:rsidRPr="00595093" w:rsidRDefault="00D45115" w:rsidP="00595093">
      <w:pPr>
        <w:jc w:val="both"/>
        <w:rPr>
          <w:rFonts w:ascii="Arial" w:hAnsi="Arial" w:cs="Arial"/>
          <w:color w:val="000000" w:themeColor="text1"/>
          <w:lang w:val="es-ES"/>
        </w:rPr>
      </w:pPr>
      <w:r w:rsidRPr="00595093">
        <w:rPr>
          <w:rFonts w:ascii="Arial" w:hAnsi="Arial" w:cs="Arial"/>
          <w:color w:val="000000" w:themeColor="text1"/>
          <w:lang w:val="es-ES"/>
        </w:rPr>
        <w:t>S</w:t>
      </w:r>
      <w:r w:rsidR="002B7829" w:rsidRPr="00595093">
        <w:rPr>
          <w:rFonts w:ascii="Arial" w:hAnsi="Arial" w:cs="Arial"/>
          <w:color w:val="000000" w:themeColor="text1"/>
          <w:lang w:val="es-ES"/>
        </w:rPr>
        <w:t xml:space="preserve">eguiremos buscando </w:t>
      </w:r>
      <w:r w:rsidRPr="00595093">
        <w:rPr>
          <w:rFonts w:ascii="Arial" w:hAnsi="Arial" w:cs="Arial"/>
          <w:color w:val="000000" w:themeColor="text1"/>
          <w:lang w:val="es-ES"/>
        </w:rPr>
        <w:t>tres objetivos</w:t>
      </w:r>
      <w:r w:rsidR="009D6E46" w:rsidRPr="00595093">
        <w:rPr>
          <w:rFonts w:ascii="Arial" w:hAnsi="Arial" w:cs="Arial"/>
          <w:color w:val="000000" w:themeColor="text1"/>
          <w:lang w:val="es-ES"/>
        </w:rPr>
        <w:t xml:space="preserve"> importantes: a) la defensa del </w:t>
      </w:r>
      <w:r w:rsidR="00B672F2" w:rsidRPr="00595093">
        <w:rPr>
          <w:rFonts w:ascii="Arial" w:hAnsi="Arial" w:cs="Arial"/>
          <w:color w:val="000000" w:themeColor="text1"/>
          <w:lang w:val="es-ES"/>
        </w:rPr>
        <w:t>E</w:t>
      </w:r>
      <w:r w:rsidR="009D6E46" w:rsidRPr="00595093">
        <w:rPr>
          <w:rFonts w:ascii="Arial" w:hAnsi="Arial" w:cs="Arial"/>
          <w:color w:val="000000" w:themeColor="text1"/>
          <w:lang w:val="es-ES"/>
        </w:rPr>
        <w:t>stado de derecho, b) la verdadera inclusión y</w:t>
      </w:r>
      <w:r w:rsidR="00B672F2" w:rsidRPr="00595093">
        <w:rPr>
          <w:rFonts w:ascii="Arial" w:hAnsi="Arial" w:cs="Arial"/>
          <w:color w:val="000000" w:themeColor="text1"/>
          <w:lang w:val="es-ES"/>
        </w:rPr>
        <w:t>,</w:t>
      </w:r>
      <w:r w:rsidR="009D6E46" w:rsidRPr="00595093">
        <w:rPr>
          <w:rFonts w:ascii="Arial" w:hAnsi="Arial" w:cs="Arial"/>
          <w:color w:val="000000" w:themeColor="text1"/>
          <w:lang w:val="es-ES"/>
        </w:rPr>
        <w:t xml:space="preserve"> c) la colegiación obligatoria.</w:t>
      </w:r>
    </w:p>
    <w:p w14:paraId="0CBF265B" w14:textId="77777777" w:rsidR="009D6E46" w:rsidRPr="00595093" w:rsidRDefault="009D6E46" w:rsidP="00595093">
      <w:pPr>
        <w:jc w:val="both"/>
        <w:rPr>
          <w:rFonts w:ascii="Arial" w:hAnsi="Arial" w:cs="Arial"/>
          <w:color w:val="000000" w:themeColor="text1"/>
          <w:lang w:val="es-ES"/>
        </w:rPr>
      </w:pPr>
    </w:p>
    <w:p w14:paraId="0BD7178A" w14:textId="02299DB3" w:rsidR="00EA390A" w:rsidRPr="00595093" w:rsidRDefault="00D45115" w:rsidP="00595093">
      <w:pPr>
        <w:jc w:val="both"/>
        <w:rPr>
          <w:rFonts w:ascii="Arial" w:hAnsi="Arial" w:cs="Arial"/>
          <w:color w:val="000000" w:themeColor="text1"/>
          <w:lang w:val="es-ES"/>
        </w:rPr>
      </w:pPr>
      <w:r w:rsidRPr="00595093">
        <w:rPr>
          <w:rFonts w:ascii="Arial" w:hAnsi="Arial" w:cs="Arial"/>
          <w:color w:val="000000" w:themeColor="text1"/>
          <w:lang w:val="es-ES"/>
        </w:rPr>
        <w:t xml:space="preserve">Debemos trabajar para ello, </w:t>
      </w:r>
      <w:r w:rsidR="00EA390A" w:rsidRPr="00595093">
        <w:rPr>
          <w:rFonts w:ascii="Arial" w:hAnsi="Arial" w:cs="Arial"/>
          <w:color w:val="000000" w:themeColor="text1"/>
          <w:lang w:val="es-ES"/>
        </w:rPr>
        <w:t>e</w:t>
      </w:r>
      <w:r w:rsidR="009D6E46" w:rsidRPr="00595093">
        <w:rPr>
          <w:rFonts w:ascii="Arial" w:hAnsi="Arial" w:cs="Arial"/>
          <w:color w:val="000000" w:themeColor="text1"/>
          <w:lang w:val="es-ES"/>
        </w:rPr>
        <w:t xml:space="preserve"> </w:t>
      </w:r>
      <w:r w:rsidRPr="00595093">
        <w:rPr>
          <w:rFonts w:ascii="Arial" w:hAnsi="Arial" w:cs="Arial"/>
          <w:color w:val="000000" w:themeColor="text1"/>
          <w:lang w:val="es-ES"/>
        </w:rPr>
        <w:t xml:space="preserve">insistir en lo que consideramos </w:t>
      </w:r>
      <w:r w:rsidR="003B152F" w:rsidRPr="00595093">
        <w:rPr>
          <w:rFonts w:ascii="Arial" w:hAnsi="Arial" w:cs="Arial"/>
          <w:color w:val="000000" w:themeColor="text1"/>
          <w:lang w:val="es-ES"/>
        </w:rPr>
        <w:t>beneficioso y hasta imperioso</w:t>
      </w:r>
      <w:r w:rsidRPr="00595093">
        <w:rPr>
          <w:rFonts w:ascii="Arial" w:hAnsi="Arial" w:cs="Arial"/>
          <w:color w:val="000000" w:themeColor="text1"/>
          <w:lang w:val="es-ES"/>
        </w:rPr>
        <w:t xml:space="preserve"> para la abogacía mexicana</w:t>
      </w:r>
      <w:r w:rsidR="003B152F" w:rsidRPr="00595093">
        <w:rPr>
          <w:rFonts w:ascii="Arial" w:hAnsi="Arial" w:cs="Arial"/>
          <w:color w:val="000000" w:themeColor="text1"/>
          <w:lang w:val="es-ES"/>
        </w:rPr>
        <w:t>:</w:t>
      </w:r>
      <w:r w:rsidRPr="00595093">
        <w:rPr>
          <w:rFonts w:ascii="Arial" w:hAnsi="Arial" w:cs="Arial"/>
          <w:color w:val="000000" w:themeColor="text1"/>
          <w:lang w:val="es-ES"/>
        </w:rPr>
        <w:t xml:space="preserve"> la colegiación obligatoria.</w:t>
      </w:r>
    </w:p>
    <w:p w14:paraId="2BBA3C04" w14:textId="77777777" w:rsidR="00EA390A" w:rsidRPr="00595093" w:rsidRDefault="00EA390A" w:rsidP="00595093">
      <w:pPr>
        <w:jc w:val="both"/>
        <w:rPr>
          <w:rFonts w:ascii="Arial" w:hAnsi="Arial" w:cs="Arial"/>
          <w:color w:val="000000" w:themeColor="text1"/>
          <w:lang w:val="es-ES"/>
        </w:rPr>
      </w:pPr>
    </w:p>
    <w:p w14:paraId="1C2F3638" w14:textId="50F48A64" w:rsidR="009D6E46" w:rsidRPr="00595093" w:rsidRDefault="00D45115" w:rsidP="00595093">
      <w:pPr>
        <w:jc w:val="both"/>
        <w:rPr>
          <w:rFonts w:ascii="Arial" w:hAnsi="Arial" w:cs="Arial"/>
          <w:color w:val="000000" w:themeColor="text1"/>
          <w:lang w:val="es-ES"/>
        </w:rPr>
      </w:pPr>
      <w:r w:rsidRPr="00595093">
        <w:rPr>
          <w:rFonts w:ascii="Arial" w:hAnsi="Arial" w:cs="Arial"/>
          <w:color w:val="000000" w:themeColor="text1"/>
          <w:lang w:val="es-ES"/>
        </w:rPr>
        <w:t xml:space="preserve">Nuevamente nuestras energías deben dirigirse a este proyecto, con el apoyo de algunos legisladores convencidos de </w:t>
      </w:r>
      <w:r w:rsidR="003B152F" w:rsidRPr="00595093">
        <w:rPr>
          <w:rFonts w:ascii="Arial" w:hAnsi="Arial" w:cs="Arial"/>
          <w:color w:val="000000" w:themeColor="text1"/>
          <w:lang w:val="es-ES"/>
        </w:rPr>
        <w:t xml:space="preserve">la </w:t>
      </w:r>
      <w:r w:rsidRPr="00595093">
        <w:rPr>
          <w:rFonts w:ascii="Arial" w:hAnsi="Arial" w:cs="Arial"/>
          <w:color w:val="000000" w:themeColor="text1"/>
          <w:lang w:val="es-ES"/>
        </w:rPr>
        <w:t>inminente necesidad de consolidar a la abogacía a través de la regulación de la profesión,</w:t>
      </w:r>
      <w:r w:rsidR="00FD28F1" w:rsidRPr="00595093">
        <w:rPr>
          <w:rFonts w:ascii="Arial" w:hAnsi="Arial" w:cs="Arial"/>
          <w:color w:val="000000" w:themeColor="text1"/>
          <w:lang w:val="es-ES"/>
        </w:rPr>
        <w:t xml:space="preserve"> dignificarla</w:t>
      </w:r>
      <w:r w:rsidR="00973D6D" w:rsidRPr="00595093">
        <w:rPr>
          <w:rFonts w:ascii="Arial" w:hAnsi="Arial" w:cs="Arial"/>
          <w:color w:val="000000" w:themeColor="text1"/>
          <w:lang w:val="es-ES"/>
        </w:rPr>
        <w:t xml:space="preserve"> y contar</w:t>
      </w:r>
      <w:r w:rsidRPr="00595093">
        <w:rPr>
          <w:rFonts w:ascii="Arial" w:hAnsi="Arial" w:cs="Arial"/>
          <w:color w:val="000000" w:themeColor="text1"/>
          <w:lang w:val="es-ES"/>
        </w:rPr>
        <w:t xml:space="preserve"> con un código </w:t>
      </w:r>
      <w:r w:rsidR="00973D6D" w:rsidRPr="00595093">
        <w:rPr>
          <w:rFonts w:ascii="Arial" w:hAnsi="Arial" w:cs="Arial"/>
          <w:color w:val="000000" w:themeColor="text1"/>
          <w:lang w:val="es-ES"/>
        </w:rPr>
        <w:t>de ética</w:t>
      </w:r>
      <w:r w:rsidRPr="00595093">
        <w:rPr>
          <w:rFonts w:ascii="Arial" w:hAnsi="Arial" w:cs="Arial"/>
          <w:color w:val="000000" w:themeColor="text1"/>
          <w:lang w:val="es-ES"/>
        </w:rPr>
        <w:t xml:space="preserve"> y normas claras y contundentes</w:t>
      </w:r>
      <w:r w:rsidR="00973D6D" w:rsidRPr="00595093">
        <w:rPr>
          <w:rFonts w:ascii="Arial" w:hAnsi="Arial" w:cs="Arial"/>
          <w:color w:val="000000" w:themeColor="text1"/>
          <w:lang w:val="es-ES"/>
        </w:rPr>
        <w:t xml:space="preserve">; </w:t>
      </w:r>
      <w:r w:rsidRPr="00595093">
        <w:rPr>
          <w:rFonts w:ascii="Arial" w:hAnsi="Arial" w:cs="Arial"/>
          <w:color w:val="000000" w:themeColor="text1"/>
          <w:lang w:val="es-ES"/>
        </w:rPr>
        <w:t xml:space="preserve"> que </w:t>
      </w:r>
      <w:r w:rsidR="00973D6D" w:rsidRPr="00595093">
        <w:rPr>
          <w:rFonts w:ascii="Arial" w:hAnsi="Arial" w:cs="Arial"/>
          <w:color w:val="000000" w:themeColor="text1"/>
          <w:lang w:val="es-ES"/>
        </w:rPr>
        <w:t xml:space="preserve">se </w:t>
      </w:r>
      <w:r w:rsidRPr="00595093">
        <w:rPr>
          <w:rFonts w:ascii="Arial" w:hAnsi="Arial" w:cs="Arial"/>
          <w:color w:val="000000" w:themeColor="text1"/>
          <w:lang w:val="es-ES"/>
        </w:rPr>
        <w:t>castigue</w:t>
      </w:r>
      <w:r w:rsidR="00973D6D" w:rsidRPr="00595093">
        <w:rPr>
          <w:rFonts w:ascii="Arial" w:hAnsi="Arial" w:cs="Arial"/>
          <w:color w:val="000000" w:themeColor="text1"/>
          <w:lang w:val="es-ES"/>
        </w:rPr>
        <w:t xml:space="preserve"> </w:t>
      </w:r>
      <w:r w:rsidRPr="00595093">
        <w:rPr>
          <w:rFonts w:ascii="Arial" w:hAnsi="Arial" w:cs="Arial"/>
          <w:color w:val="000000" w:themeColor="text1"/>
          <w:lang w:val="es-ES"/>
        </w:rPr>
        <w:t>la conducta ilícita de nuestros colegas que infringen la ley para ganar los asuntos</w:t>
      </w:r>
      <w:r w:rsidR="003B152F" w:rsidRPr="00595093">
        <w:rPr>
          <w:rFonts w:ascii="Arial" w:hAnsi="Arial" w:cs="Arial"/>
          <w:color w:val="000000" w:themeColor="text1"/>
          <w:lang w:val="es-ES"/>
        </w:rPr>
        <w:t xml:space="preserve"> o dañar a terceros</w:t>
      </w:r>
      <w:r w:rsidRPr="00595093">
        <w:rPr>
          <w:rFonts w:ascii="Arial" w:hAnsi="Arial" w:cs="Arial"/>
          <w:color w:val="000000" w:themeColor="text1"/>
          <w:lang w:val="es-ES"/>
        </w:rPr>
        <w:t>.</w:t>
      </w:r>
    </w:p>
    <w:p w14:paraId="6FE917C3" w14:textId="77777777" w:rsidR="00D45115" w:rsidRPr="00595093" w:rsidRDefault="00D45115" w:rsidP="00595093">
      <w:pPr>
        <w:jc w:val="both"/>
        <w:rPr>
          <w:rFonts w:ascii="Arial" w:hAnsi="Arial" w:cs="Arial"/>
          <w:color w:val="000000" w:themeColor="text1"/>
          <w:lang w:val="es-ES"/>
        </w:rPr>
      </w:pPr>
    </w:p>
    <w:p w14:paraId="0C4F996D" w14:textId="506DF013" w:rsidR="00D45115" w:rsidRPr="00595093" w:rsidRDefault="00D45115" w:rsidP="00595093">
      <w:pPr>
        <w:jc w:val="both"/>
        <w:rPr>
          <w:rFonts w:ascii="Arial" w:hAnsi="Arial" w:cs="Arial"/>
          <w:color w:val="000000" w:themeColor="text1"/>
          <w:lang w:val="es-ES"/>
        </w:rPr>
      </w:pPr>
      <w:r w:rsidRPr="00595093">
        <w:rPr>
          <w:rFonts w:ascii="Arial" w:hAnsi="Arial" w:cs="Arial"/>
          <w:color w:val="000000" w:themeColor="text1"/>
          <w:lang w:val="es-ES"/>
        </w:rPr>
        <w:t xml:space="preserve">Como se dice, </w:t>
      </w:r>
      <w:r w:rsidRPr="00595093">
        <w:rPr>
          <w:rFonts w:ascii="Arial" w:hAnsi="Arial" w:cs="Arial"/>
          <w:i/>
          <w:iCs/>
          <w:color w:val="000000" w:themeColor="text1"/>
          <w:lang w:val="es-ES"/>
        </w:rPr>
        <w:t>el no</w:t>
      </w:r>
      <w:r w:rsidR="003B152F" w:rsidRPr="00595093">
        <w:rPr>
          <w:rFonts w:ascii="Arial" w:hAnsi="Arial" w:cs="Arial"/>
          <w:i/>
          <w:iCs/>
          <w:color w:val="000000" w:themeColor="text1"/>
          <w:lang w:val="es-ES"/>
        </w:rPr>
        <w:t>,</w:t>
      </w:r>
      <w:r w:rsidRPr="00595093">
        <w:rPr>
          <w:rFonts w:ascii="Arial" w:hAnsi="Arial" w:cs="Arial"/>
          <w:i/>
          <w:iCs/>
          <w:color w:val="000000" w:themeColor="text1"/>
          <w:lang w:val="es-ES"/>
        </w:rPr>
        <w:t xml:space="preserve"> ya lo tenemos</w:t>
      </w:r>
      <w:r w:rsidRPr="00595093">
        <w:rPr>
          <w:rFonts w:ascii="Arial" w:hAnsi="Arial" w:cs="Arial"/>
          <w:color w:val="000000" w:themeColor="text1"/>
          <w:lang w:val="es-ES"/>
        </w:rPr>
        <w:t xml:space="preserve">, no perdemos nada y si podemos ganar mucho. La experiencia </w:t>
      </w:r>
      <w:r w:rsidR="003B152F" w:rsidRPr="00595093">
        <w:rPr>
          <w:rFonts w:ascii="Arial" w:hAnsi="Arial" w:cs="Arial"/>
          <w:color w:val="000000" w:themeColor="text1"/>
          <w:lang w:val="es-ES"/>
        </w:rPr>
        <w:t>adquirida</w:t>
      </w:r>
      <w:r w:rsidRPr="00595093">
        <w:rPr>
          <w:rFonts w:ascii="Arial" w:hAnsi="Arial" w:cs="Arial"/>
          <w:color w:val="000000" w:themeColor="text1"/>
          <w:lang w:val="es-ES"/>
        </w:rPr>
        <w:t xml:space="preserve"> en el intento fallido</w:t>
      </w:r>
      <w:r w:rsidR="003B152F" w:rsidRPr="00595093">
        <w:rPr>
          <w:rFonts w:ascii="Arial" w:hAnsi="Arial" w:cs="Arial"/>
          <w:color w:val="000000" w:themeColor="text1"/>
          <w:lang w:val="es-ES"/>
        </w:rPr>
        <w:t xml:space="preserve"> de hace algunos años,</w:t>
      </w:r>
      <w:r w:rsidRPr="00595093">
        <w:rPr>
          <w:rFonts w:ascii="Arial" w:hAnsi="Arial" w:cs="Arial"/>
          <w:color w:val="000000" w:themeColor="text1"/>
          <w:lang w:val="es-ES"/>
        </w:rPr>
        <w:t xml:space="preserve"> nos ha dado buenas herramientas para avanzar en este proyecto. </w:t>
      </w:r>
      <w:r w:rsidR="004D7315" w:rsidRPr="00595093">
        <w:rPr>
          <w:rFonts w:ascii="Arial" w:hAnsi="Arial" w:cs="Arial"/>
          <w:color w:val="000000" w:themeColor="text1"/>
          <w:lang w:val="es-ES"/>
        </w:rPr>
        <w:t>Estamos l</w:t>
      </w:r>
      <w:r w:rsidRPr="00595093">
        <w:rPr>
          <w:rFonts w:ascii="Arial" w:hAnsi="Arial" w:cs="Arial"/>
          <w:color w:val="000000" w:themeColor="text1"/>
          <w:lang w:val="es-ES"/>
        </w:rPr>
        <w:t>os tres colegios y el CGAM buscando que sea una realidad</w:t>
      </w:r>
      <w:r w:rsidR="003B152F" w:rsidRPr="00595093">
        <w:rPr>
          <w:rFonts w:ascii="Arial" w:hAnsi="Arial" w:cs="Arial"/>
          <w:color w:val="000000" w:themeColor="text1"/>
          <w:lang w:val="es-ES"/>
        </w:rPr>
        <w:t>, y debemos prepararnos para que, pronto, la colegiación obligatoria sea ley.</w:t>
      </w:r>
    </w:p>
    <w:p w14:paraId="5A3FCEEB" w14:textId="77777777" w:rsidR="009D6E46" w:rsidRPr="00595093" w:rsidRDefault="009D6E46" w:rsidP="00595093">
      <w:pPr>
        <w:jc w:val="both"/>
        <w:rPr>
          <w:rFonts w:ascii="Arial" w:hAnsi="Arial" w:cs="Arial"/>
          <w:color w:val="000000" w:themeColor="text1"/>
          <w:lang w:val="es-ES"/>
        </w:rPr>
      </w:pPr>
    </w:p>
    <w:p w14:paraId="17791926" w14:textId="1E271723" w:rsidR="00D51A21" w:rsidRPr="00595093" w:rsidRDefault="009D6E46" w:rsidP="00595093">
      <w:pPr>
        <w:jc w:val="both"/>
        <w:rPr>
          <w:rFonts w:ascii="Arial" w:hAnsi="Arial" w:cs="Arial"/>
          <w:color w:val="000000" w:themeColor="text1"/>
          <w:lang w:val="es-ES"/>
        </w:rPr>
      </w:pPr>
      <w:r w:rsidRPr="00595093">
        <w:rPr>
          <w:rFonts w:ascii="Arial" w:hAnsi="Arial" w:cs="Arial"/>
          <w:color w:val="000000" w:themeColor="text1"/>
          <w:lang w:val="es-ES"/>
        </w:rPr>
        <w:t xml:space="preserve">Los invito a ser copartícipes y protagonistas de este cambio. Los invito a trabajar </w:t>
      </w:r>
      <w:r w:rsidR="00D45115" w:rsidRPr="00595093">
        <w:rPr>
          <w:rFonts w:ascii="Arial" w:hAnsi="Arial" w:cs="Arial"/>
          <w:color w:val="000000" w:themeColor="text1"/>
          <w:lang w:val="es-ES"/>
        </w:rPr>
        <w:t xml:space="preserve">juntos para lograr que, </w:t>
      </w:r>
      <w:r w:rsidR="00D45115" w:rsidRPr="00595093">
        <w:rPr>
          <w:rFonts w:ascii="Arial" w:hAnsi="Arial" w:cs="Arial"/>
          <w:b/>
          <w:bCs/>
          <w:color w:val="000000" w:themeColor="text1"/>
          <w:lang w:val="es-ES"/>
        </w:rPr>
        <w:t>con independencia y autonomía,</w:t>
      </w:r>
      <w:r w:rsidR="00D45115" w:rsidRPr="00595093">
        <w:rPr>
          <w:rFonts w:ascii="Arial" w:hAnsi="Arial" w:cs="Arial"/>
          <w:color w:val="000000" w:themeColor="text1"/>
          <w:lang w:val="es-ES"/>
        </w:rPr>
        <w:t xml:space="preserve"> la colegiación y control </w:t>
      </w:r>
      <w:r w:rsidR="00D45115" w:rsidRPr="00595093">
        <w:rPr>
          <w:rFonts w:ascii="Arial" w:hAnsi="Arial" w:cs="Arial"/>
          <w:color w:val="000000" w:themeColor="text1"/>
          <w:lang w:val="es-ES"/>
        </w:rPr>
        <w:lastRenderedPageBreak/>
        <w:t xml:space="preserve">ético de la profesión, sean una realidad. No nos dejemos intimidar por quienes nos han atacado en tiempos anteriores por intentarlo. </w:t>
      </w:r>
      <w:r w:rsidR="00D45115" w:rsidRPr="00595093">
        <w:rPr>
          <w:rFonts w:ascii="Arial" w:hAnsi="Arial" w:cs="Arial"/>
          <w:b/>
          <w:bCs/>
          <w:color w:val="000000" w:themeColor="text1"/>
          <w:u w:val="single"/>
          <w:lang w:val="es-ES"/>
        </w:rPr>
        <w:t>No bajemos la</w:t>
      </w:r>
      <w:r w:rsidR="00D51A21" w:rsidRPr="00595093">
        <w:rPr>
          <w:rFonts w:ascii="Arial" w:hAnsi="Arial" w:cs="Arial"/>
          <w:b/>
          <w:bCs/>
          <w:color w:val="000000" w:themeColor="text1"/>
          <w:u w:val="single"/>
          <w:lang w:val="es-ES"/>
        </w:rPr>
        <w:t>s expectativas, subamos el esfuerzo</w:t>
      </w:r>
      <w:r w:rsidR="00D51A21" w:rsidRPr="00595093">
        <w:rPr>
          <w:rFonts w:ascii="Arial" w:hAnsi="Arial" w:cs="Arial"/>
          <w:color w:val="000000" w:themeColor="text1"/>
          <w:lang w:val="es-ES"/>
        </w:rPr>
        <w:t>.</w:t>
      </w:r>
    </w:p>
    <w:p w14:paraId="435BB094" w14:textId="77777777" w:rsidR="00D51A21" w:rsidRPr="00595093" w:rsidRDefault="00D51A21" w:rsidP="00595093">
      <w:pPr>
        <w:pStyle w:val="Prrafodelista"/>
        <w:ind w:left="0"/>
        <w:jc w:val="both"/>
        <w:rPr>
          <w:rFonts w:ascii="Arial" w:hAnsi="Arial" w:cs="Arial"/>
          <w:b/>
          <w:bCs/>
        </w:rPr>
      </w:pPr>
    </w:p>
    <w:p w14:paraId="7EC8FE18" w14:textId="77777777" w:rsidR="00D15D88" w:rsidRPr="00595093" w:rsidRDefault="00D15D88" w:rsidP="00595093">
      <w:pPr>
        <w:pStyle w:val="Prrafodelista"/>
        <w:ind w:left="0"/>
        <w:jc w:val="both"/>
        <w:rPr>
          <w:rFonts w:ascii="Arial" w:hAnsi="Arial" w:cs="Arial"/>
          <w:b/>
          <w:bCs/>
        </w:rPr>
      </w:pPr>
    </w:p>
    <w:p w14:paraId="28A60D2A" w14:textId="66C9A475" w:rsidR="004D7315" w:rsidRPr="00595093" w:rsidRDefault="000F77CA" w:rsidP="00595093">
      <w:pPr>
        <w:pStyle w:val="Prrafodelista"/>
        <w:ind w:left="0"/>
        <w:jc w:val="both"/>
        <w:rPr>
          <w:rFonts w:ascii="Arial" w:hAnsi="Arial" w:cs="Arial"/>
          <w:b/>
          <w:bCs/>
        </w:rPr>
      </w:pPr>
      <w:r w:rsidRPr="00595093">
        <w:rPr>
          <w:rFonts w:ascii="Arial" w:hAnsi="Arial" w:cs="Arial"/>
          <w:b/>
          <w:bCs/>
        </w:rPr>
        <w:t>COORDINADORES Y SUBCOORDINADORES DE COMISIONES.</w:t>
      </w:r>
    </w:p>
    <w:p w14:paraId="7ABBF66F" w14:textId="77777777" w:rsidR="004D7315" w:rsidRPr="00595093" w:rsidRDefault="004D7315" w:rsidP="00595093">
      <w:pPr>
        <w:pStyle w:val="Prrafodelista"/>
        <w:ind w:left="0"/>
        <w:jc w:val="both"/>
        <w:rPr>
          <w:rFonts w:ascii="Arial" w:hAnsi="Arial" w:cs="Arial"/>
          <w:b/>
          <w:bCs/>
        </w:rPr>
      </w:pPr>
    </w:p>
    <w:p w14:paraId="75E7AE54" w14:textId="5B7118BB" w:rsidR="000F77CA" w:rsidRPr="00595093" w:rsidRDefault="000F77CA" w:rsidP="00595093">
      <w:pPr>
        <w:pStyle w:val="Prrafodelista"/>
        <w:ind w:left="0"/>
        <w:jc w:val="both"/>
        <w:rPr>
          <w:rFonts w:ascii="Arial" w:hAnsi="Arial" w:cs="Arial"/>
          <w:b/>
          <w:bCs/>
        </w:rPr>
      </w:pPr>
      <w:r w:rsidRPr="00595093">
        <w:rPr>
          <w:rFonts w:ascii="Arial" w:hAnsi="Arial" w:cs="Arial"/>
        </w:rPr>
        <w:t xml:space="preserve">Hemos venido actuando conjuntamente, el primer vicepresidente y la suscrita </w:t>
      </w:r>
      <w:r w:rsidR="00D15D88" w:rsidRPr="00595093">
        <w:rPr>
          <w:rFonts w:ascii="Arial" w:hAnsi="Arial" w:cs="Arial"/>
        </w:rPr>
        <w:t>con las comisiones de estudio y ejercicio profesional.</w:t>
      </w:r>
    </w:p>
    <w:p w14:paraId="149A0830" w14:textId="77777777" w:rsidR="000F77CA" w:rsidRPr="00595093" w:rsidRDefault="000F77CA" w:rsidP="00595093">
      <w:pPr>
        <w:jc w:val="both"/>
        <w:rPr>
          <w:rFonts w:ascii="Arial" w:hAnsi="Arial" w:cs="Arial"/>
          <w:lang w:val="es-ES_tradnl" w:eastAsia="es-ES_tradnl"/>
        </w:rPr>
      </w:pPr>
    </w:p>
    <w:p w14:paraId="7308F4E6" w14:textId="1CCE9D05" w:rsidR="001C45C9" w:rsidRPr="00595093" w:rsidRDefault="0021356C" w:rsidP="00595093">
      <w:pPr>
        <w:jc w:val="both"/>
        <w:rPr>
          <w:rFonts w:ascii="Arial" w:hAnsi="Arial" w:cs="Arial"/>
          <w:lang w:val="es-ES_tradnl" w:eastAsia="es-ES_tradnl"/>
        </w:rPr>
      </w:pPr>
      <w:r w:rsidRPr="00595093">
        <w:rPr>
          <w:rFonts w:ascii="Arial" w:hAnsi="Arial" w:cs="Arial"/>
          <w:lang w:val="es-ES_tradnl" w:eastAsia="es-ES_tradnl"/>
        </w:rPr>
        <w:t>La Comisión</w:t>
      </w:r>
      <w:r w:rsidR="000F77CA" w:rsidRPr="00595093">
        <w:rPr>
          <w:rFonts w:ascii="Arial" w:hAnsi="Arial" w:cs="Arial"/>
          <w:lang w:val="es-ES_tradnl" w:eastAsia="es-ES_tradnl"/>
        </w:rPr>
        <w:t xml:space="preserve"> de Ciencia, Cultura y Derecho</w:t>
      </w:r>
      <w:r w:rsidRPr="00595093">
        <w:rPr>
          <w:rFonts w:ascii="Arial" w:hAnsi="Arial" w:cs="Arial"/>
          <w:lang w:val="es-ES_tradnl" w:eastAsia="es-ES_tradnl"/>
        </w:rPr>
        <w:t xml:space="preserve">, </w:t>
      </w:r>
      <w:r w:rsidR="000F77CA" w:rsidRPr="00595093">
        <w:rPr>
          <w:rFonts w:ascii="Arial" w:hAnsi="Arial" w:cs="Arial"/>
          <w:lang w:val="es-ES_tradnl" w:eastAsia="es-ES_tradnl"/>
        </w:rPr>
        <w:t xml:space="preserve">coordinada por Gerardo </w:t>
      </w:r>
      <w:proofErr w:type="spellStart"/>
      <w:r w:rsidR="000F77CA" w:rsidRPr="00595093">
        <w:rPr>
          <w:rFonts w:ascii="Arial" w:hAnsi="Arial" w:cs="Arial"/>
          <w:lang w:val="es-ES_tradnl" w:eastAsia="es-ES_tradnl"/>
        </w:rPr>
        <w:t>Laveaga</w:t>
      </w:r>
      <w:proofErr w:type="spellEnd"/>
      <w:r w:rsidR="000F77CA" w:rsidRPr="00595093">
        <w:rPr>
          <w:rFonts w:ascii="Arial" w:hAnsi="Arial" w:cs="Arial"/>
          <w:lang w:val="es-ES_tradnl" w:eastAsia="es-ES_tradnl"/>
        </w:rPr>
        <w:t xml:space="preserve">, </w:t>
      </w:r>
      <w:r w:rsidRPr="00595093">
        <w:rPr>
          <w:rFonts w:ascii="Arial" w:hAnsi="Arial" w:cs="Arial"/>
          <w:lang w:val="es-ES_tradnl" w:eastAsia="es-ES_tradnl"/>
        </w:rPr>
        <w:t xml:space="preserve">ha sido una </w:t>
      </w:r>
      <w:r w:rsidR="00D15D88" w:rsidRPr="00595093">
        <w:rPr>
          <w:rFonts w:ascii="Arial" w:hAnsi="Arial" w:cs="Arial"/>
          <w:lang w:val="es-ES_tradnl" w:eastAsia="es-ES_tradnl"/>
        </w:rPr>
        <w:t xml:space="preserve">grata </w:t>
      </w:r>
      <w:r w:rsidRPr="00595093">
        <w:rPr>
          <w:rFonts w:ascii="Arial" w:hAnsi="Arial" w:cs="Arial"/>
          <w:lang w:val="es-ES_tradnl" w:eastAsia="es-ES_tradnl"/>
        </w:rPr>
        <w:t>novedad, con invitados de cualquier profesión menos derecho. Ha tenido dos muy importantes sesiones, les invito a que la sigan puesto que maneja temas de gran interés.</w:t>
      </w:r>
    </w:p>
    <w:p w14:paraId="76862A13" w14:textId="140903BB" w:rsidR="00973D6D" w:rsidRPr="00595093" w:rsidRDefault="00973D6D" w:rsidP="00595093">
      <w:pPr>
        <w:jc w:val="both"/>
        <w:rPr>
          <w:rFonts w:ascii="Arial" w:hAnsi="Arial" w:cs="Arial"/>
          <w:lang w:val="es-ES_tradnl" w:eastAsia="es-ES_tradnl"/>
        </w:rPr>
      </w:pPr>
    </w:p>
    <w:p w14:paraId="38E0D4E8" w14:textId="58A9536E" w:rsidR="00973D6D" w:rsidRPr="00595093" w:rsidRDefault="00F91880" w:rsidP="00595093">
      <w:pPr>
        <w:jc w:val="both"/>
        <w:rPr>
          <w:rFonts w:ascii="Arial" w:hAnsi="Arial" w:cs="Arial"/>
          <w:lang w:val="es-ES_tradnl" w:eastAsia="es-ES_tradnl"/>
        </w:rPr>
      </w:pPr>
      <w:r w:rsidRPr="00595093">
        <w:rPr>
          <w:rFonts w:ascii="Arial" w:hAnsi="Arial" w:cs="Arial"/>
          <w:lang w:val="es-ES_tradnl" w:eastAsia="es-ES_tradnl"/>
        </w:rPr>
        <w:t>A todas las comisiones, la</w:t>
      </w:r>
      <w:r w:rsidR="00973D6D" w:rsidRPr="00595093">
        <w:rPr>
          <w:rFonts w:ascii="Arial" w:hAnsi="Arial" w:cs="Arial"/>
          <w:lang w:val="es-ES_tradnl" w:eastAsia="es-ES_tradnl"/>
        </w:rPr>
        <w:t>s felicito porque han trabajado ejemplarmente.</w:t>
      </w:r>
    </w:p>
    <w:p w14:paraId="387FBDE9" w14:textId="77777777" w:rsidR="00973D6D" w:rsidRPr="00595093" w:rsidRDefault="00973D6D" w:rsidP="00595093">
      <w:pPr>
        <w:jc w:val="both"/>
        <w:rPr>
          <w:rFonts w:ascii="Arial" w:hAnsi="Arial" w:cs="Arial"/>
          <w:lang w:val="es-ES_tradnl" w:eastAsia="es-ES_tradnl"/>
        </w:rPr>
      </w:pPr>
    </w:p>
    <w:p w14:paraId="7CFF241B" w14:textId="77777777" w:rsidR="001C45C9" w:rsidRPr="00595093" w:rsidRDefault="001C45C9" w:rsidP="00595093">
      <w:pPr>
        <w:jc w:val="both"/>
        <w:rPr>
          <w:rFonts w:ascii="Arial" w:hAnsi="Arial" w:cs="Arial"/>
          <w:lang w:val="es-ES_tradnl" w:eastAsia="es-ES_tradnl"/>
        </w:rPr>
      </w:pPr>
    </w:p>
    <w:p w14:paraId="06E00B15" w14:textId="77777777" w:rsidR="00892453" w:rsidRDefault="000F77CA" w:rsidP="00595093">
      <w:pPr>
        <w:jc w:val="both"/>
        <w:rPr>
          <w:rFonts w:ascii="Arial" w:hAnsi="Arial" w:cs="Arial"/>
          <w:b/>
          <w:bCs/>
        </w:rPr>
      </w:pPr>
      <w:r w:rsidRPr="00595093">
        <w:rPr>
          <w:rFonts w:ascii="Arial" w:hAnsi="Arial" w:cs="Arial"/>
          <w:b/>
          <w:bCs/>
        </w:rPr>
        <w:t>CAPÍTULOS.</w:t>
      </w:r>
    </w:p>
    <w:p w14:paraId="4E1E8953" w14:textId="77777777" w:rsidR="00892453" w:rsidRPr="00892453" w:rsidRDefault="00892453" w:rsidP="00595093">
      <w:pPr>
        <w:jc w:val="both"/>
        <w:rPr>
          <w:rFonts w:ascii="Arial" w:hAnsi="Arial" w:cs="Arial"/>
          <w:bCs/>
        </w:rPr>
      </w:pPr>
    </w:p>
    <w:p w14:paraId="42F28C0A" w14:textId="5C15DF26" w:rsidR="000F77CA" w:rsidRPr="00595093" w:rsidRDefault="00D15D88" w:rsidP="00595093">
      <w:pPr>
        <w:jc w:val="both"/>
        <w:rPr>
          <w:rFonts w:ascii="Arial" w:hAnsi="Arial" w:cs="Arial"/>
          <w:lang w:val="es-ES_tradnl" w:eastAsia="es-ES_tradnl"/>
        </w:rPr>
      </w:pPr>
      <w:r w:rsidRPr="00595093">
        <w:rPr>
          <w:rFonts w:ascii="Arial" w:hAnsi="Arial" w:cs="Arial"/>
        </w:rPr>
        <w:t>La</w:t>
      </w:r>
      <w:r w:rsidRPr="00595093">
        <w:rPr>
          <w:rFonts w:ascii="Arial" w:hAnsi="Arial" w:cs="Arial"/>
          <w:b/>
          <w:bCs/>
        </w:rPr>
        <w:t xml:space="preserve"> </w:t>
      </w:r>
      <w:r w:rsidR="000F77CA" w:rsidRPr="00595093">
        <w:rPr>
          <w:rFonts w:ascii="Arial" w:hAnsi="Arial" w:cs="Arial"/>
          <w:bCs/>
          <w:color w:val="000000" w:themeColor="text1"/>
        </w:rPr>
        <w:t>Lic. Cristina Vizcaíno,</w:t>
      </w:r>
      <w:r w:rsidRPr="00595093">
        <w:rPr>
          <w:rFonts w:ascii="Arial" w:hAnsi="Arial" w:cs="Arial"/>
          <w:bCs/>
          <w:color w:val="000000" w:themeColor="text1"/>
        </w:rPr>
        <w:t xml:space="preserve"> segunda vicepresidenta, </w:t>
      </w:r>
      <w:r w:rsidR="000F77CA" w:rsidRPr="00595093">
        <w:rPr>
          <w:rFonts w:ascii="Arial" w:hAnsi="Arial" w:cs="Arial"/>
          <w:bCs/>
          <w:color w:val="000000" w:themeColor="text1"/>
        </w:rPr>
        <w:t xml:space="preserve"> </w:t>
      </w:r>
      <w:r w:rsidRPr="00595093">
        <w:rPr>
          <w:rFonts w:ascii="Arial" w:hAnsi="Arial" w:cs="Arial"/>
          <w:bCs/>
          <w:color w:val="000000" w:themeColor="text1"/>
        </w:rPr>
        <w:t xml:space="preserve">ha realizado una extenuante e importante labor </w:t>
      </w:r>
      <w:r w:rsidR="004D7315" w:rsidRPr="00595093">
        <w:rPr>
          <w:rFonts w:ascii="Arial" w:hAnsi="Arial" w:cs="Arial"/>
          <w:bCs/>
          <w:color w:val="000000" w:themeColor="text1"/>
        </w:rPr>
        <w:t>en los Capítulos</w:t>
      </w:r>
      <w:r w:rsidRPr="00595093">
        <w:rPr>
          <w:rFonts w:ascii="Arial" w:hAnsi="Arial" w:cs="Arial"/>
          <w:bCs/>
          <w:color w:val="000000" w:themeColor="text1"/>
        </w:rPr>
        <w:t>.</w:t>
      </w:r>
    </w:p>
    <w:p w14:paraId="6DF33A44" w14:textId="77777777" w:rsidR="000F77CA" w:rsidRPr="00595093" w:rsidRDefault="000F77CA" w:rsidP="00595093">
      <w:pPr>
        <w:pStyle w:val="Prrafodelista"/>
        <w:ind w:left="0"/>
        <w:jc w:val="both"/>
        <w:rPr>
          <w:rFonts w:ascii="Arial" w:hAnsi="Arial" w:cs="Arial"/>
          <w:bCs/>
          <w:color w:val="000000" w:themeColor="text1"/>
        </w:rPr>
      </w:pPr>
    </w:p>
    <w:p w14:paraId="23EE5104" w14:textId="27B2165C" w:rsidR="00F91880" w:rsidRPr="00595093" w:rsidRDefault="00D15D88" w:rsidP="00595093">
      <w:pPr>
        <w:jc w:val="both"/>
        <w:rPr>
          <w:rFonts w:ascii="Arial" w:hAnsi="Arial" w:cs="Arial"/>
          <w:bCs/>
          <w:color w:val="000000" w:themeColor="text1"/>
        </w:rPr>
      </w:pPr>
      <w:r w:rsidRPr="00595093">
        <w:rPr>
          <w:rFonts w:ascii="Arial" w:hAnsi="Arial" w:cs="Arial"/>
          <w:bCs/>
          <w:color w:val="000000" w:themeColor="text1"/>
        </w:rPr>
        <w:t>En días pasados fuimos a la toma de protesta</w:t>
      </w:r>
      <w:r w:rsidR="00EA390A" w:rsidRPr="00595093">
        <w:rPr>
          <w:rFonts w:ascii="Arial" w:hAnsi="Arial" w:cs="Arial"/>
          <w:bCs/>
          <w:color w:val="000000" w:themeColor="text1"/>
        </w:rPr>
        <w:t xml:space="preserve"> del Capítulo B</w:t>
      </w:r>
      <w:r w:rsidR="00F91880" w:rsidRPr="00595093">
        <w:rPr>
          <w:rFonts w:ascii="Arial" w:hAnsi="Arial" w:cs="Arial"/>
          <w:bCs/>
          <w:color w:val="000000" w:themeColor="text1"/>
        </w:rPr>
        <w:t xml:space="preserve">aja </w:t>
      </w:r>
      <w:r w:rsidR="00EA390A" w:rsidRPr="00595093">
        <w:rPr>
          <w:rFonts w:ascii="Arial" w:hAnsi="Arial" w:cs="Arial"/>
          <w:bCs/>
          <w:color w:val="000000" w:themeColor="text1"/>
        </w:rPr>
        <w:t>C</w:t>
      </w:r>
      <w:r w:rsidR="00F91880" w:rsidRPr="00595093">
        <w:rPr>
          <w:rFonts w:ascii="Arial" w:hAnsi="Arial" w:cs="Arial"/>
          <w:bCs/>
          <w:color w:val="000000" w:themeColor="text1"/>
        </w:rPr>
        <w:t>alifornia</w:t>
      </w:r>
      <w:r w:rsidR="00EA390A" w:rsidRPr="00595093">
        <w:rPr>
          <w:rFonts w:ascii="Arial" w:hAnsi="Arial" w:cs="Arial"/>
          <w:bCs/>
          <w:color w:val="000000" w:themeColor="text1"/>
        </w:rPr>
        <w:t>, con sede en T</w:t>
      </w:r>
      <w:r w:rsidR="00F91880" w:rsidRPr="00595093">
        <w:rPr>
          <w:rFonts w:ascii="Arial" w:hAnsi="Arial" w:cs="Arial"/>
          <w:bCs/>
          <w:color w:val="000000" w:themeColor="text1"/>
        </w:rPr>
        <w:t>ijuana</w:t>
      </w:r>
      <w:r w:rsidRPr="00595093">
        <w:rPr>
          <w:rFonts w:ascii="Arial" w:hAnsi="Arial" w:cs="Arial"/>
          <w:bCs/>
          <w:color w:val="000000" w:themeColor="text1"/>
        </w:rPr>
        <w:t xml:space="preserve">, y aunque nos sacaron del </w:t>
      </w:r>
      <w:r w:rsidR="00F91880" w:rsidRPr="00595093">
        <w:rPr>
          <w:rFonts w:ascii="Arial" w:hAnsi="Arial" w:cs="Arial"/>
          <w:bCs/>
          <w:color w:val="000000" w:themeColor="text1"/>
        </w:rPr>
        <w:t>local</w:t>
      </w:r>
      <w:r w:rsidRPr="00595093">
        <w:rPr>
          <w:rFonts w:ascii="Arial" w:hAnsi="Arial" w:cs="Arial"/>
          <w:bCs/>
          <w:color w:val="000000" w:themeColor="text1"/>
        </w:rPr>
        <w:t xml:space="preserve"> por una amenaza de bomba, justamente en el piso 26 en donde estábamos, que resultó falsa pero detuvo </w:t>
      </w:r>
      <w:r w:rsidR="00F91880" w:rsidRPr="00595093">
        <w:rPr>
          <w:rFonts w:ascii="Arial" w:hAnsi="Arial" w:cs="Arial"/>
          <w:bCs/>
          <w:color w:val="000000" w:themeColor="text1"/>
        </w:rPr>
        <w:t>el evento.</w:t>
      </w:r>
    </w:p>
    <w:p w14:paraId="71D754C2" w14:textId="77777777" w:rsidR="00F91880" w:rsidRPr="00595093" w:rsidRDefault="00F91880" w:rsidP="00595093">
      <w:pPr>
        <w:jc w:val="both"/>
        <w:rPr>
          <w:rFonts w:ascii="Arial" w:hAnsi="Arial" w:cs="Arial"/>
          <w:bCs/>
          <w:color w:val="000000" w:themeColor="text1"/>
        </w:rPr>
      </w:pPr>
    </w:p>
    <w:p w14:paraId="270F2C5B" w14:textId="47849C80" w:rsidR="000F77CA" w:rsidRPr="00595093" w:rsidRDefault="00EA390A" w:rsidP="00595093">
      <w:pPr>
        <w:jc w:val="both"/>
        <w:rPr>
          <w:rFonts w:ascii="Arial" w:hAnsi="Arial" w:cs="Arial"/>
          <w:bCs/>
          <w:color w:val="000000" w:themeColor="text1"/>
        </w:rPr>
      </w:pPr>
      <w:r w:rsidRPr="00595093">
        <w:rPr>
          <w:rFonts w:ascii="Arial" w:hAnsi="Arial" w:cs="Arial"/>
          <w:bCs/>
          <w:color w:val="000000" w:themeColor="text1"/>
        </w:rPr>
        <w:t xml:space="preserve">La frustración no nos dominó. </w:t>
      </w:r>
      <w:r w:rsidR="00D15D88" w:rsidRPr="00595093">
        <w:rPr>
          <w:rFonts w:ascii="Arial" w:hAnsi="Arial" w:cs="Arial"/>
          <w:bCs/>
          <w:color w:val="000000" w:themeColor="text1"/>
        </w:rPr>
        <w:t xml:space="preserve">Felicito a Leonardo </w:t>
      </w:r>
      <w:r w:rsidR="00F91880" w:rsidRPr="00595093">
        <w:rPr>
          <w:rFonts w:ascii="Arial" w:hAnsi="Arial" w:cs="Arial"/>
          <w:bCs/>
          <w:color w:val="000000" w:themeColor="text1"/>
        </w:rPr>
        <w:t xml:space="preserve">Abarca </w:t>
      </w:r>
      <w:r w:rsidR="00D15D88" w:rsidRPr="00595093">
        <w:rPr>
          <w:rFonts w:ascii="Arial" w:hAnsi="Arial" w:cs="Arial"/>
          <w:bCs/>
          <w:color w:val="000000" w:themeColor="text1"/>
        </w:rPr>
        <w:t xml:space="preserve">por la organización del evento </w:t>
      </w:r>
      <w:r w:rsidR="00F91880" w:rsidRPr="00595093">
        <w:rPr>
          <w:rFonts w:ascii="Arial" w:hAnsi="Arial" w:cs="Arial"/>
          <w:bCs/>
          <w:color w:val="000000" w:themeColor="text1"/>
        </w:rPr>
        <w:t xml:space="preserve">protocolario </w:t>
      </w:r>
      <w:r w:rsidR="00D15D88" w:rsidRPr="00595093">
        <w:rPr>
          <w:rFonts w:ascii="Arial" w:hAnsi="Arial" w:cs="Arial"/>
          <w:bCs/>
          <w:color w:val="000000" w:themeColor="text1"/>
        </w:rPr>
        <w:t>espectacular</w:t>
      </w:r>
      <w:r w:rsidR="00050851">
        <w:rPr>
          <w:rFonts w:ascii="Arial" w:hAnsi="Arial" w:cs="Arial"/>
          <w:bCs/>
          <w:color w:val="000000" w:themeColor="text1"/>
        </w:rPr>
        <w:t xml:space="preserve"> </w:t>
      </w:r>
      <w:r w:rsidR="000F197C" w:rsidRPr="00595093">
        <w:rPr>
          <w:rFonts w:ascii="Arial" w:hAnsi="Arial" w:cs="Arial"/>
          <w:bCs/>
          <w:color w:val="000000" w:themeColor="text1"/>
        </w:rPr>
        <w:t>-</w:t>
      </w:r>
      <w:r w:rsidR="00D15D88" w:rsidRPr="00595093">
        <w:rPr>
          <w:rFonts w:ascii="Arial" w:hAnsi="Arial" w:cs="Arial"/>
          <w:bCs/>
          <w:color w:val="000000" w:themeColor="text1"/>
        </w:rPr>
        <w:t>el tiempo que pudimos estar</w:t>
      </w:r>
      <w:r w:rsidR="000F197C" w:rsidRPr="00595093">
        <w:rPr>
          <w:rFonts w:ascii="Arial" w:hAnsi="Arial" w:cs="Arial"/>
          <w:bCs/>
          <w:color w:val="000000" w:themeColor="text1"/>
        </w:rPr>
        <w:t>-</w:t>
      </w:r>
      <w:r w:rsidR="00D15D88" w:rsidRPr="00595093">
        <w:rPr>
          <w:rFonts w:ascii="Arial" w:hAnsi="Arial" w:cs="Arial"/>
          <w:bCs/>
          <w:color w:val="000000" w:themeColor="text1"/>
        </w:rPr>
        <w:t xml:space="preserve"> todo </w:t>
      </w:r>
      <w:r w:rsidR="000F197C" w:rsidRPr="00595093">
        <w:rPr>
          <w:rFonts w:ascii="Arial" w:hAnsi="Arial" w:cs="Arial"/>
          <w:bCs/>
          <w:color w:val="000000" w:themeColor="text1"/>
        </w:rPr>
        <w:t>estupendamente</w:t>
      </w:r>
      <w:r w:rsidR="00D15D88" w:rsidRPr="00595093">
        <w:rPr>
          <w:rFonts w:ascii="Arial" w:hAnsi="Arial" w:cs="Arial"/>
          <w:bCs/>
          <w:color w:val="000000" w:themeColor="text1"/>
        </w:rPr>
        <w:t xml:space="preserve"> puesto, y por haber encontrado inmediatamente la solución, haciendo la toma de</w:t>
      </w:r>
      <w:r w:rsidR="00050851">
        <w:rPr>
          <w:rFonts w:ascii="Arial" w:hAnsi="Arial" w:cs="Arial"/>
          <w:bCs/>
          <w:color w:val="000000" w:themeColor="text1"/>
        </w:rPr>
        <w:t xml:space="preserve"> protesta en la Universidad Autón</w:t>
      </w:r>
      <w:r w:rsidR="00D15D88" w:rsidRPr="00595093">
        <w:rPr>
          <w:rFonts w:ascii="Arial" w:hAnsi="Arial" w:cs="Arial"/>
          <w:bCs/>
          <w:color w:val="000000" w:themeColor="text1"/>
        </w:rPr>
        <w:t xml:space="preserve">oma del Estado, un gran marco para hacerlo, </w:t>
      </w:r>
      <w:r w:rsidRPr="00595093">
        <w:rPr>
          <w:rFonts w:ascii="Arial" w:hAnsi="Arial" w:cs="Arial"/>
          <w:bCs/>
          <w:color w:val="000000" w:themeColor="text1"/>
        </w:rPr>
        <w:t xml:space="preserve">y </w:t>
      </w:r>
      <w:r w:rsidR="00D15D88" w:rsidRPr="00595093">
        <w:rPr>
          <w:rFonts w:ascii="Arial" w:hAnsi="Arial" w:cs="Arial"/>
          <w:bCs/>
          <w:color w:val="000000" w:themeColor="text1"/>
        </w:rPr>
        <w:t>que se acompañó por la firma del convenio de colaboración entre nuestro Colegio y la misma Institución.</w:t>
      </w:r>
    </w:p>
    <w:p w14:paraId="3C11D9AF" w14:textId="77777777" w:rsidR="00A25FCA" w:rsidRDefault="00A25FCA" w:rsidP="00595093">
      <w:pPr>
        <w:jc w:val="both"/>
        <w:rPr>
          <w:rFonts w:ascii="Arial" w:hAnsi="Arial" w:cs="Arial"/>
          <w:b/>
          <w:color w:val="000000" w:themeColor="text1"/>
        </w:rPr>
      </w:pPr>
    </w:p>
    <w:p w14:paraId="13D8D0AA" w14:textId="77777777" w:rsidR="00A25FCA" w:rsidRDefault="00A25FCA" w:rsidP="00595093">
      <w:pPr>
        <w:jc w:val="both"/>
        <w:rPr>
          <w:rFonts w:ascii="Arial" w:hAnsi="Arial" w:cs="Arial"/>
          <w:b/>
          <w:color w:val="000000" w:themeColor="text1"/>
        </w:rPr>
      </w:pPr>
    </w:p>
    <w:p w14:paraId="4BB5FF30" w14:textId="77777777" w:rsidR="00892453" w:rsidRDefault="00973D6D" w:rsidP="00595093">
      <w:pPr>
        <w:jc w:val="both"/>
        <w:rPr>
          <w:rFonts w:ascii="Arial" w:hAnsi="Arial" w:cs="Arial"/>
          <w:b/>
          <w:color w:val="000000" w:themeColor="text1"/>
        </w:rPr>
      </w:pPr>
      <w:r w:rsidRPr="00595093">
        <w:rPr>
          <w:rFonts w:ascii="Arial" w:hAnsi="Arial" w:cs="Arial"/>
          <w:b/>
          <w:color w:val="000000" w:themeColor="text1"/>
        </w:rPr>
        <w:t>CONGRESOS</w:t>
      </w:r>
      <w:r w:rsidR="000F197C" w:rsidRPr="00595093">
        <w:rPr>
          <w:rFonts w:ascii="Arial" w:hAnsi="Arial" w:cs="Arial"/>
          <w:b/>
          <w:color w:val="000000" w:themeColor="text1"/>
        </w:rPr>
        <w:t xml:space="preserve"> REGIONALES</w:t>
      </w:r>
      <w:r w:rsidRPr="00595093">
        <w:rPr>
          <w:rFonts w:ascii="Arial" w:hAnsi="Arial" w:cs="Arial"/>
          <w:b/>
          <w:color w:val="000000" w:themeColor="text1"/>
        </w:rPr>
        <w:t>.</w:t>
      </w:r>
    </w:p>
    <w:p w14:paraId="7B2F6B34" w14:textId="77777777" w:rsidR="00892453" w:rsidRDefault="00892453" w:rsidP="00595093">
      <w:pPr>
        <w:jc w:val="both"/>
        <w:rPr>
          <w:rFonts w:ascii="Arial" w:hAnsi="Arial" w:cs="Arial"/>
          <w:b/>
          <w:color w:val="000000" w:themeColor="text1"/>
        </w:rPr>
      </w:pPr>
    </w:p>
    <w:p w14:paraId="0F889BAF" w14:textId="23F6DF86" w:rsidR="000F77CA" w:rsidRPr="00595093" w:rsidRDefault="00D15D88" w:rsidP="00595093">
      <w:pPr>
        <w:jc w:val="both"/>
        <w:rPr>
          <w:rFonts w:ascii="Arial" w:hAnsi="Arial" w:cs="Arial"/>
          <w:bCs/>
          <w:color w:val="000000" w:themeColor="text1"/>
        </w:rPr>
      </w:pPr>
      <w:r w:rsidRPr="00595093">
        <w:rPr>
          <w:rFonts w:ascii="Arial" w:hAnsi="Arial" w:cs="Arial"/>
          <w:bCs/>
          <w:color w:val="000000" w:themeColor="text1"/>
        </w:rPr>
        <w:t>El Consejo tomó la decisión de festejar el centenario todo el año con diversos eventos. Defi</w:t>
      </w:r>
      <w:r w:rsidR="00050851">
        <w:rPr>
          <w:rFonts w:ascii="Arial" w:hAnsi="Arial" w:cs="Arial"/>
          <w:bCs/>
          <w:color w:val="000000" w:themeColor="text1"/>
        </w:rPr>
        <w:t>nimos hacer pre-congresos o mini-</w:t>
      </w:r>
      <w:r w:rsidRPr="00595093">
        <w:rPr>
          <w:rFonts w:ascii="Arial" w:hAnsi="Arial" w:cs="Arial"/>
          <w:bCs/>
          <w:color w:val="000000" w:themeColor="text1"/>
        </w:rPr>
        <w:t>congreso</w:t>
      </w:r>
      <w:r w:rsidR="00050851">
        <w:rPr>
          <w:rFonts w:ascii="Arial" w:hAnsi="Arial" w:cs="Arial"/>
          <w:bCs/>
          <w:color w:val="000000" w:themeColor="text1"/>
        </w:rPr>
        <w:t>s regionales. Con el invaluable</w:t>
      </w:r>
      <w:r w:rsidRPr="00595093">
        <w:rPr>
          <w:rFonts w:ascii="Arial" w:hAnsi="Arial" w:cs="Arial"/>
          <w:bCs/>
          <w:color w:val="000000" w:themeColor="text1"/>
        </w:rPr>
        <w:t xml:space="preserve"> apoyo de </w:t>
      </w:r>
      <w:r w:rsidR="000F77CA" w:rsidRPr="00595093">
        <w:rPr>
          <w:rFonts w:ascii="Arial" w:hAnsi="Arial" w:cs="Arial"/>
          <w:bCs/>
          <w:color w:val="000000" w:themeColor="text1"/>
        </w:rPr>
        <w:t xml:space="preserve">Cristina Vizcaíno, </w:t>
      </w:r>
      <w:r w:rsidR="00967C94" w:rsidRPr="00595093">
        <w:rPr>
          <w:rFonts w:ascii="Arial" w:hAnsi="Arial" w:cs="Arial"/>
          <w:bCs/>
          <w:color w:val="000000" w:themeColor="text1"/>
        </w:rPr>
        <w:t>se organizaron dos: e</w:t>
      </w:r>
      <w:r w:rsidR="000F77CA" w:rsidRPr="00595093">
        <w:rPr>
          <w:rFonts w:ascii="Arial" w:hAnsi="Arial" w:cs="Arial"/>
          <w:bCs/>
          <w:color w:val="000000" w:themeColor="text1"/>
        </w:rPr>
        <w:t xml:space="preserve">l primero, </w:t>
      </w:r>
      <w:r w:rsidR="00967C94" w:rsidRPr="00595093">
        <w:rPr>
          <w:rFonts w:ascii="Arial" w:hAnsi="Arial" w:cs="Arial"/>
          <w:bCs/>
          <w:color w:val="000000" w:themeColor="text1"/>
        </w:rPr>
        <w:t xml:space="preserve">los días 17 al 19 </w:t>
      </w:r>
      <w:r w:rsidR="000F77CA" w:rsidRPr="00595093">
        <w:rPr>
          <w:rFonts w:ascii="Arial" w:hAnsi="Arial" w:cs="Arial"/>
          <w:bCs/>
          <w:color w:val="000000" w:themeColor="text1"/>
        </w:rPr>
        <w:t>de noviembre próximo, en Durango</w:t>
      </w:r>
      <w:r w:rsidR="00967C94" w:rsidRPr="00595093">
        <w:rPr>
          <w:rFonts w:ascii="Arial" w:hAnsi="Arial" w:cs="Arial"/>
          <w:bCs/>
          <w:color w:val="000000" w:themeColor="text1"/>
        </w:rPr>
        <w:t xml:space="preserve">; </w:t>
      </w:r>
      <w:r w:rsidR="000F77CA" w:rsidRPr="00595093">
        <w:rPr>
          <w:rFonts w:ascii="Arial" w:hAnsi="Arial" w:cs="Arial"/>
          <w:bCs/>
          <w:color w:val="000000" w:themeColor="text1"/>
        </w:rPr>
        <w:t xml:space="preserve"> el segundo, </w:t>
      </w:r>
      <w:r w:rsidR="00967C94" w:rsidRPr="00595093">
        <w:rPr>
          <w:rFonts w:ascii="Arial" w:hAnsi="Arial" w:cs="Arial"/>
          <w:bCs/>
          <w:color w:val="000000" w:themeColor="text1"/>
        </w:rPr>
        <w:t>los días 27 al 29</w:t>
      </w:r>
      <w:r w:rsidR="000F77CA" w:rsidRPr="00595093">
        <w:rPr>
          <w:rFonts w:ascii="Arial" w:hAnsi="Arial" w:cs="Arial"/>
          <w:bCs/>
          <w:color w:val="000000" w:themeColor="text1"/>
        </w:rPr>
        <w:t xml:space="preserve"> enero de 2022 en Baja California Sur.</w:t>
      </w:r>
    </w:p>
    <w:p w14:paraId="06C950E2" w14:textId="77777777" w:rsidR="000F77CA" w:rsidRPr="00595093" w:rsidRDefault="000F77CA" w:rsidP="00595093">
      <w:pPr>
        <w:jc w:val="both"/>
        <w:rPr>
          <w:rFonts w:ascii="Arial" w:hAnsi="Arial" w:cs="Arial"/>
          <w:bCs/>
          <w:color w:val="000000" w:themeColor="text1"/>
        </w:rPr>
      </w:pPr>
    </w:p>
    <w:p w14:paraId="7430AC70" w14:textId="7BE011D9" w:rsidR="000F77CA" w:rsidRPr="00595093" w:rsidRDefault="000F77CA" w:rsidP="00595093">
      <w:pPr>
        <w:jc w:val="both"/>
        <w:rPr>
          <w:rFonts w:ascii="Arial" w:hAnsi="Arial" w:cs="Arial"/>
          <w:bCs/>
          <w:color w:val="000000" w:themeColor="text1"/>
        </w:rPr>
      </w:pPr>
      <w:r w:rsidRPr="00595093">
        <w:rPr>
          <w:rFonts w:ascii="Arial" w:hAnsi="Arial" w:cs="Arial"/>
          <w:bCs/>
          <w:color w:val="000000" w:themeColor="text1"/>
        </w:rPr>
        <w:t>No puedo dejar de reconocer el importante trabaj</w:t>
      </w:r>
      <w:r w:rsidR="00967C94" w:rsidRPr="00595093">
        <w:rPr>
          <w:rFonts w:ascii="Arial" w:hAnsi="Arial" w:cs="Arial"/>
          <w:bCs/>
          <w:color w:val="000000" w:themeColor="text1"/>
        </w:rPr>
        <w:t>o</w:t>
      </w:r>
      <w:r w:rsidRPr="00595093">
        <w:rPr>
          <w:rFonts w:ascii="Arial" w:hAnsi="Arial" w:cs="Arial"/>
          <w:bCs/>
          <w:color w:val="000000" w:themeColor="text1"/>
        </w:rPr>
        <w:t xml:space="preserve"> desempeñ</w:t>
      </w:r>
      <w:r w:rsidR="00967C94" w:rsidRPr="00595093">
        <w:rPr>
          <w:rFonts w:ascii="Arial" w:hAnsi="Arial" w:cs="Arial"/>
          <w:bCs/>
          <w:color w:val="000000" w:themeColor="text1"/>
        </w:rPr>
        <w:t>ado</w:t>
      </w:r>
      <w:r w:rsidRPr="00595093">
        <w:rPr>
          <w:rFonts w:ascii="Arial" w:hAnsi="Arial" w:cs="Arial"/>
          <w:bCs/>
          <w:color w:val="000000" w:themeColor="text1"/>
        </w:rPr>
        <w:t xml:space="preserve"> </w:t>
      </w:r>
      <w:r w:rsidR="00967C94" w:rsidRPr="00595093">
        <w:rPr>
          <w:rFonts w:ascii="Arial" w:hAnsi="Arial" w:cs="Arial"/>
          <w:bCs/>
          <w:color w:val="000000" w:themeColor="text1"/>
        </w:rPr>
        <w:t>por</w:t>
      </w:r>
      <w:r w:rsidR="004D7315" w:rsidRPr="00595093">
        <w:rPr>
          <w:rFonts w:ascii="Arial" w:hAnsi="Arial" w:cs="Arial"/>
          <w:bCs/>
          <w:color w:val="000000" w:themeColor="text1"/>
        </w:rPr>
        <w:t xml:space="preserve"> los coordinadores de los capítulos involucrados, </w:t>
      </w:r>
      <w:r w:rsidR="00967C94" w:rsidRPr="00595093">
        <w:rPr>
          <w:rFonts w:ascii="Arial" w:hAnsi="Arial" w:cs="Arial"/>
          <w:bCs/>
          <w:color w:val="000000" w:themeColor="text1"/>
        </w:rPr>
        <w:t xml:space="preserve">al participar en la organización de dichos eventos, </w:t>
      </w:r>
      <w:r w:rsidRPr="00595093">
        <w:rPr>
          <w:rFonts w:ascii="Arial" w:hAnsi="Arial" w:cs="Arial"/>
          <w:bCs/>
          <w:color w:val="000000" w:themeColor="text1"/>
        </w:rPr>
        <w:t xml:space="preserve">con compromiso y eficacia. </w:t>
      </w:r>
    </w:p>
    <w:p w14:paraId="0A5449B0" w14:textId="77777777" w:rsidR="000F77CA" w:rsidRPr="00595093" w:rsidRDefault="000F77CA" w:rsidP="00595093">
      <w:pPr>
        <w:pStyle w:val="Prrafodelista"/>
        <w:ind w:left="0"/>
        <w:jc w:val="both"/>
        <w:rPr>
          <w:rFonts w:ascii="Arial" w:hAnsi="Arial" w:cs="Arial"/>
          <w:bCs/>
          <w:color w:val="000000" w:themeColor="text1"/>
        </w:rPr>
      </w:pPr>
    </w:p>
    <w:p w14:paraId="1C9A6072" w14:textId="09BF23F6" w:rsidR="00967C94" w:rsidRPr="00595093" w:rsidRDefault="00967C94" w:rsidP="00595093">
      <w:pPr>
        <w:jc w:val="both"/>
        <w:rPr>
          <w:rFonts w:ascii="Arial" w:hAnsi="Arial" w:cs="Arial"/>
          <w:bCs/>
          <w:color w:val="000000" w:themeColor="text1"/>
        </w:rPr>
      </w:pPr>
      <w:r w:rsidRPr="00595093">
        <w:rPr>
          <w:rFonts w:ascii="Arial" w:hAnsi="Arial" w:cs="Arial"/>
          <w:bCs/>
          <w:color w:val="000000" w:themeColor="text1"/>
        </w:rPr>
        <w:t>Durante estos cuatro meses, h</w:t>
      </w:r>
      <w:r w:rsidR="000F77CA" w:rsidRPr="00595093">
        <w:rPr>
          <w:rFonts w:ascii="Arial" w:hAnsi="Arial" w:cs="Arial"/>
          <w:bCs/>
          <w:color w:val="000000" w:themeColor="text1"/>
        </w:rPr>
        <w:t xml:space="preserve">emos tenido presencian tanto virtual como personal, </w:t>
      </w:r>
      <w:r w:rsidR="004D7315" w:rsidRPr="00595093">
        <w:rPr>
          <w:rFonts w:ascii="Arial" w:hAnsi="Arial" w:cs="Arial"/>
          <w:bCs/>
          <w:color w:val="000000" w:themeColor="text1"/>
        </w:rPr>
        <w:t xml:space="preserve">En </w:t>
      </w:r>
      <w:r w:rsidRPr="00595093">
        <w:rPr>
          <w:rFonts w:ascii="Arial" w:hAnsi="Arial" w:cs="Arial"/>
          <w:bCs/>
          <w:color w:val="000000" w:themeColor="text1"/>
        </w:rPr>
        <w:t>Tamaulipas, León, Chihuahua y Baja California</w:t>
      </w:r>
      <w:r w:rsidR="004D7315" w:rsidRPr="00595093">
        <w:rPr>
          <w:rFonts w:ascii="Arial" w:hAnsi="Arial" w:cs="Arial"/>
          <w:bCs/>
          <w:color w:val="000000" w:themeColor="text1"/>
        </w:rPr>
        <w:t>, a donde asistí a la</w:t>
      </w:r>
      <w:r w:rsidR="00C4759E" w:rsidRPr="00595093">
        <w:rPr>
          <w:rFonts w:ascii="Arial" w:hAnsi="Arial" w:cs="Arial"/>
          <w:bCs/>
          <w:color w:val="000000" w:themeColor="text1"/>
        </w:rPr>
        <w:t xml:space="preserve">s </w:t>
      </w:r>
      <w:r w:rsidR="004D7315" w:rsidRPr="00595093">
        <w:rPr>
          <w:rFonts w:ascii="Arial" w:hAnsi="Arial" w:cs="Arial"/>
          <w:bCs/>
          <w:color w:val="000000" w:themeColor="text1"/>
        </w:rPr>
        <w:t>toma</w:t>
      </w:r>
      <w:r w:rsidR="00C4759E" w:rsidRPr="00595093">
        <w:rPr>
          <w:rFonts w:ascii="Arial" w:hAnsi="Arial" w:cs="Arial"/>
          <w:bCs/>
          <w:color w:val="000000" w:themeColor="text1"/>
        </w:rPr>
        <w:t>s</w:t>
      </w:r>
      <w:r w:rsidR="004D7315" w:rsidRPr="00595093">
        <w:rPr>
          <w:rFonts w:ascii="Arial" w:hAnsi="Arial" w:cs="Arial"/>
          <w:bCs/>
          <w:color w:val="000000" w:themeColor="text1"/>
        </w:rPr>
        <w:t xml:space="preserve"> de protesta.</w:t>
      </w:r>
      <w:r w:rsidRPr="00595093">
        <w:rPr>
          <w:rFonts w:ascii="Arial" w:hAnsi="Arial" w:cs="Arial"/>
          <w:bCs/>
          <w:color w:val="000000" w:themeColor="text1"/>
        </w:rPr>
        <w:t xml:space="preserve"> </w:t>
      </w:r>
    </w:p>
    <w:p w14:paraId="37AC2A1B" w14:textId="77777777" w:rsidR="00967C94" w:rsidRPr="00595093" w:rsidRDefault="00967C94" w:rsidP="00595093">
      <w:pPr>
        <w:jc w:val="both"/>
        <w:rPr>
          <w:rFonts w:ascii="Arial" w:hAnsi="Arial" w:cs="Arial"/>
          <w:bCs/>
          <w:color w:val="000000" w:themeColor="text1"/>
        </w:rPr>
      </w:pPr>
    </w:p>
    <w:p w14:paraId="39B028C5" w14:textId="7A9E2AC2" w:rsidR="000F77CA" w:rsidRPr="00595093" w:rsidRDefault="000F77CA" w:rsidP="00595093">
      <w:pPr>
        <w:jc w:val="both"/>
        <w:rPr>
          <w:rFonts w:ascii="Arial" w:hAnsi="Arial" w:cs="Arial"/>
          <w:bCs/>
          <w:color w:val="000000" w:themeColor="text1"/>
        </w:rPr>
      </w:pPr>
      <w:r w:rsidRPr="00595093">
        <w:rPr>
          <w:rFonts w:ascii="Arial" w:hAnsi="Arial" w:cs="Arial"/>
          <w:bCs/>
          <w:color w:val="000000" w:themeColor="text1"/>
        </w:rPr>
        <w:t xml:space="preserve">Quiero felicitar a las y los presidentes de capítulos por </w:t>
      </w:r>
      <w:r w:rsidR="00C4759E" w:rsidRPr="00595093">
        <w:rPr>
          <w:rFonts w:ascii="Arial" w:hAnsi="Arial" w:cs="Arial"/>
          <w:bCs/>
          <w:color w:val="000000" w:themeColor="text1"/>
        </w:rPr>
        <w:t>su</w:t>
      </w:r>
      <w:r w:rsidRPr="00595093">
        <w:rPr>
          <w:rFonts w:ascii="Arial" w:hAnsi="Arial" w:cs="Arial"/>
          <w:bCs/>
          <w:color w:val="000000" w:themeColor="text1"/>
        </w:rPr>
        <w:t xml:space="preserve"> magnífica labor. Estamos conscientes de la dificultad para trabajar en estas complicadas épocas y más aquellos de reciente creación.</w:t>
      </w:r>
    </w:p>
    <w:p w14:paraId="3618D4C0" w14:textId="77777777" w:rsidR="000F77CA" w:rsidRPr="00595093" w:rsidRDefault="000F77CA" w:rsidP="00595093">
      <w:pPr>
        <w:jc w:val="both"/>
        <w:rPr>
          <w:rFonts w:ascii="Arial" w:hAnsi="Arial" w:cs="Arial"/>
          <w:bCs/>
          <w:color w:val="000000" w:themeColor="text1"/>
        </w:rPr>
      </w:pPr>
    </w:p>
    <w:p w14:paraId="59872139" w14:textId="20DB4565" w:rsidR="0009191D" w:rsidRPr="00595093" w:rsidRDefault="000F77CA" w:rsidP="00595093">
      <w:pPr>
        <w:jc w:val="both"/>
        <w:rPr>
          <w:rFonts w:ascii="Arial" w:hAnsi="Arial" w:cs="Arial"/>
          <w:lang w:val="es-ES_tradnl" w:eastAsia="es-ES_tradnl"/>
        </w:rPr>
      </w:pPr>
      <w:r w:rsidRPr="00595093">
        <w:rPr>
          <w:rFonts w:ascii="Arial" w:hAnsi="Arial" w:cs="Arial"/>
          <w:bCs/>
          <w:color w:val="000000" w:themeColor="text1"/>
        </w:rPr>
        <w:t>Hago especial mención del capítulo Nuevo León</w:t>
      </w:r>
      <w:r w:rsidR="00967C94" w:rsidRPr="00595093">
        <w:rPr>
          <w:rFonts w:ascii="Arial" w:hAnsi="Arial" w:cs="Arial"/>
          <w:bCs/>
          <w:color w:val="000000" w:themeColor="text1"/>
        </w:rPr>
        <w:t xml:space="preserve">. Nuestro amigo Juan Isidoro Luna, </w:t>
      </w:r>
      <w:r w:rsidRPr="00595093">
        <w:rPr>
          <w:rFonts w:ascii="Arial" w:hAnsi="Arial" w:cs="Arial"/>
          <w:bCs/>
          <w:color w:val="000000" w:themeColor="text1"/>
        </w:rPr>
        <w:t xml:space="preserve"> </w:t>
      </w:r>
      <w:r w:rsidR="00967C94" w:rsidRPr="00595093">
        <w:rPr>
          <w:rFonts w:ascii="Arial" w:hAnsi="Arial" w:cs="Arial"/>
          <w:bCs/>
          <w:color w:val="000000" w:themeColor="text1"/>
        </w:rPr>
        <w:t xml:space="preserve">tuvo que separarse del cargo de presidente del capítulo, en virtud de que fue designado </w:t>
      </w:r>
      <w:r w:rsidR="0009191D" w:rsidRPr="00595093">
        <w:rPr>
          <w:rFonts w:ascii="Arial" w:hAnsi="Arial" w:cs="Arial"/>
          <w:lang w:val="es-ES_tradnl" w:eastAsia="es-ES_tradnl"/>
        </w:rPr>
        <w:t xml:space="preserve">Subsecretario de Asuntos Jurídicos y Atención Ciudadana de la Secretaría General de Gobierno del Estado de Nuevo León. Como mencioné en mi informe pasado, es un capítulo ejemplar. Quiero hacer un reconocimiento especial a nuestro querido Juan Isidoro y a su comité directivo, y darle la bienvenida a </w:t>
      </w:r>
      <w:proofErr w:type="spellStart"/>
      <w:r w:rsidR="0009191D" w:rsidRPr="00595093">
        <w:rPr>
          <w:rFonts w:ascii="Arial" w:hAnsi="Arial" w:cs="Arial"/>
          <w:lang w:val="es-ES_tradnl" w:eastAsia="es-ES_tradnl"/>
        </w:rPr>
        <w:t>Zita</w:t>
      </w:r>
      <w:proofErr w:type="spellEnd"/>
      <w:r w:rsidR="0009191D" w:rsidRPr="00595093">
        <w:rPr>
          <w:rFonts w:ascii="Arial" w:hAnsi="Arial" w:cs="Arial"/>
          <w:lang w:val="es-ES_tradnl" w:eastAsia="es-ES_tradnl"/>
        </w:rPr>
        <w:t xml:space="preserve"> </w:t>
      </w:r>
      <w:proofErr w:type="spellStart"/>
      <w:r w:rsidR="0009191D" w:rsidRPr="00595093">
        <w:rPr>
          <w:rFonts w:ascii="Arial" w:hAnsi="Arial" w:cs="Arial"/>
          <w:lang w:val="es-ES_tradnl" w:eastAsia="es-ES_tradnl"/>
        </w:rPr>
        <w:t>Horvath</w:t>
      </w:r>
      <w:proofErr w:type="spellEnd"/>
      <w:r w:rsidR="0009191D" w:rsidRPr="00595093">
        <w:rPr>
          <w:rFonts w:ascii="Arial" w:hAnsi="Arial" w:cs="Arial"/>
          <w:lang w:val="es-ES_tradnl" w:eastAsia="es-ES_tradnl"/>
        </w:rPr>
        <w:t xml:space="preserve">, quien asume la presidencia conforme al reglamento de capítulos y Miguel Valdés como vicepresidente. </w:t>
      </w:r>
      <w:proofErr w:type="spellStart"/>
      <w:r w:rsidR="0009191D" w:rsidRPr="00595093">
        <w:rPr>
          <w:rFonts w:ascii="Arial" w:hAnsi="Arial" w:cs="Arial"/>
          <w:lang w:val="es-ES_tradnl" w:eastAsia="es-ES_tradnl"/>
        </w:rPr>
        <w:t>Zita</w:t>
      </w:r>
      <w:proofErr w:type="spellEnd"/>
      <w:r w:rsidR="0009191D" w:rsidRPr="00595093">
        <w:rPr>
          <w:rFonts w:ascii="Arial" w:hAnsi="Arial" w:cs="Arial"/>
          <w:lang w:val="es-ES_tradnl" w:eastAsia="es-ES_tradnl"/>
        </w:rPr>
        <w:t>, felicidades por esta nueva encomienda, sabes que cuentas conmigo, y con el Consejo Directivo. Enhorabuena.</w:t>
      </w:r>
    </w:p>
    <w:p w14:paraId="4E938E3E" w14:textId="77777777" w:rsidR="0009191D" w:rsidRPr="00595093" w:rsidRDefault="0009191D" w:rsidP="00595093">
      <w:pPr>
        <w:jc w:val="both"/>
        <w:rPr>
          <w:rFonts w:ascii="Arial" w:hAnsi="Arial" w:cs="Arial"/>
          <w:lang w:val="es-ES_tradnl" w:eastAsia="es-ES_tradnl"/>
        </w:rPr>
      </w:pPr>
    </w:p>
    <w:p w14:paraId="573D914B" w14:textId="77777777" w:rsidR="00E336A3" w:rsidRPr="00595093" w:rsidRDefault="00E336A3" w:rsidP="00595093">
      <w:pPr>
        <w:jc w:val="both"/>
        <w:rPr>
          <w:rFonts w:ascii="Arial" w:hAnsi="Arial" w:cs="Arial"/>
          <w:lang w:val="es-ES_tradnl" w:eastAsia="es-ES_tradnl"/>
        </w:rPr>
      </w:pPr>
    </w:p>
    <w:p w14:paraId="4075B546" w14:textId="4346FDAB" w:rsidR="000F77CA" w:rsidRPr="00595093" w:rsidRDefault="000F77CA" w:rsidP="00A25FCA">
      <w:pPr>
        <w:pStyle w:val="Subttulo"/>
        <w:numPr>
          <w:ilvl w:val="0"/>
          <w:numId w:val="0"/>
        </w:numPr>
        <w:spacing w:after="0"/>
        <w:jc w:val="both"/>
        <w:rPr>
          <w:rStyle w:val="nfasis"/>
          <w:rFonts w:ascii="Arial" w:hAnsi="Arial" w:cs="Arial"/>
          <w:b/>
          <w:bCs/>
          <w:i w:val="0"/>
          <w:iCs w:val="0"/>
          <w:color w:val="000000" w:themeColor="text1"/>
          <w:sz w:val="24"/>
          <w:szCs w:val="24"/>
        </w:rPr>
      </w:pPr>
      <w:r w:rsidRPr="00595093">
        <w:rPr>
          <w:rStyle w:val="nfasis"/>
          <w:rFonts w:ascii="Arial" w:hAnsi="Arial" w:cs="Arial"/>
          <w:b/>
          <w:bCs/>
          <w:i w:val="0"/>
          <w:iCs w:val="0"/>
          <w:color w:val="000000" w:themeColor="text1"/>
          <w:sz w:val="24"/>
          <w:szCs w:val="24"/>
        </w:rPr>
        <w:t>PERSONAL ADMINSTRATIVO Y OFICINAS BMA.</w:t>
      </w:r>
    </w:p>
    <w:p w14:paraId="1DA3AC5C" w14:textId="77777777" w:rsidR="00E336A3" w:rsidRPr="00595093" w:rsidRDefault="00E336A3" w:rsidP="00595093">
      <w:pPr>
        <w:jc w:val="both"/>
        <w:rPr>
          <w:rFonts w:ascii="Arial" w:hAnsi="Arial" w:cs="Arial"/>
          <w:lang w:val="es-ES_tradnl" w:eastAsia="es-ES_tradnl"/>
        </w:rPr>
      </w:pPr>
    </w:p>
    <w:p w14:paraId="4A07F5D7" w14:textId="1AA6C586" w:rsidR="00E336A3" w:rsidRPr="00595093" w:rsidRDefault="00E336A3" w:rsidP="00A25FCA">
      <w:pPr>
        <w:jc w:val="both"/>
        <w:rPr>
          <w:rStyle w:val="nfasis"/>
          <w:rFonts w:ascii="Arial" w:hAnsi="Arial" w:cs="Arial"/>
          <w:i w:val="0"/>
          <w:iCs w:val="0"/>
          <w:color w:val="000000" w:themeColor="text1"/>
        </w:rPr>
      </w:pPr>
      <w:r w:rsidRPr="00595093">
        <w:rPr>
          <w:rStyle w:val="nfasis"/>
          <w:rFonts w:ascii="Arial" w:hAnsi="Arial" w:cs="Arial"/>
          <w:i w:val="0"/>
          <w:iCs w:val="0"/>
          <w:color w:val="000000" w:themeColor="text1"/>
        </w:rPr>
        <w:t xml:space="preserve">Carla </w:t>
      </w:r>
      <w:r w:rsidR="00973D6D" w:rsidRPr="00595093">
        <w:rPr>
          <w:rStyle w:val="nfasis"/>
          <w:rFonts w:ascii="Arial" w:hAnsi="Arial" w:cs="Arial"/>
          <w:i w:val="0"/>
          <w:iCs w:val="0"/>
          <w:color w:val="000000" w:themeColor="text1"/>
        </w:rPr>
        <w:t xml:space="preserve">Aguilar </w:t>
      </w:r>
      <w:r w:rsidR="00EA390A" w:rsidRPr="00595093">
        <w:rPr>
          <w:rStyle w:val="nfasis"/>
          <w:rFonts w:ascii="Arial" w:hAnsi="Arial" w:cs="Arial"/>
          <w:i w:val="0"/>
          <w:iCs w:val="0"/>
          <w:color w:val="000000" w:themeColor="text1"/>
        </w:rPr>
        <w:t xml:space="preserve">ha </w:t>
      </w:r>
      <w:r w:rsidR="00973D6D" w:rsidRPr="00595093">
        <w:rPr>
          <w:rStyle w:val="nfasis"/>
          <w:rFonts w:ascii="Arial" w:hAnsi="Arial" w:cs="Arial"/>
          <w:i w:val="0"/>
          <w:iCs w:val="0"/>
          <w:color w:val="000000" w:themeColor="text1"/>
        </w:rPr>
        <w:t>fungido</w:t>
      </w:r>
      <w:r w:rsidR="00EA390A" w:rsidRPr="00595093">
        <w:rPr>
          <w:rStyle w:val="nfasis"/>
          <w:rFonts w:ascii="Arial" w:hAnsi="Arial" w:cs="Arial"/>
          <w:i w:val="0"/>
          <w:iCs w:val="0"/>
          <w:color w:val="000000" w:themeColor="text1"/>
        </w:rPr>
        <w:t xml:space="preserve"> los últimos meses </w:t>
      </w:r>
      <w:r w:rsidR="00A25FCA">
        <w:rPr>
          <w:rStyle w:val="nfasis"/>
          <w:rFonts w:ascii="Arial" w:hAnsi="Arial" w:cs="Arial"/>
          <w:i w:val="0"/>
          <w:iCs w:val="0"/>
          <w:color w:val="000000" w:themeColor="text1"/>
        </w:rPr>
        <w:t xml:space="preserve">como </w:t>
      </w:r>
      <w:r w:rsidR="00EA390A" w:rsidRPr="00595093">
        <w:rPr>
          <w:rStyle w:val="nfasis"/>
          <w:rFonts w:ascii="Arial" w:hAnsi="Arial" w:cs="Arial"/>
          <w:i w:val="0"/>
          <w:iCs w:val="0"/>
          <w:color w:val="000000" w:themeColor="text1"/>
        </w:rPr>
        <w:t>directora ejecutiva de la BMA. S</w:t>
      </w:r>
      <w:r w:rsidRPr="00595093">
        <w:rPr>
          <w:rStyle w:val="nfasis"/>
          <w:rFonts w:ascii="Arial" w:hAnsi="Arial" w:cs="Arial"/>
          <w:i w:val="0"/>
          <w:iCs w:val="0"/>
          <w:color w:val="000000" w:themeColor="text1"/>
        </w:rPr>
        <w:t xml:space="preserve">e desempeñó con mucha eficiencia y </w:t>
      </w:r>
      <w:r w:rsidR="00EA390A" w:rsidRPr="00595093">
        <w:rPr>
          <w:rStyle w:val="nfasis"/>
          <w:rFonts w:ascii="Arial" w:hAnsi="Arial" w:cs="Arial"/>
          <w:i w:val="0"/>
          <w:iCs w:val="0"/>
          <w:color w:val="000000" w:themeColor="text1"/>
        </w:rPr>
        <w:t xml:space="preserve">con </w:t>
      </w:r>
      <w:r w:rsidRPr="00595093">
        <w:rPr>
          <w:rStyle w:val="nfasis"/>
          <w:rFonts w:ascii="Arial" w:hAnsi="Arial" w:cs="Arial"/>
          <w:i w:val="0"/>
          <w:iCs w:val="0"/>
          <w:color w:val="000000" w:themeColor="text1"/>
        </w:rPr>
        <w:t>la amabilidad que la caracteriza, e hizo una gran labor</w:t>
      </w:r>
      <w:r w:rsidR="008E3132" w:rsidRPr="00595093">
        <w:rPr>
          <w:rStyle w:val="nfasis"/>
          <w:rFonts w:ascii="Arial" w:hAnsi="Arial" w:cs="Arial"/>
          <w:i w:val="0"/>
          <w:iCs w:val="0"/>
          <w:color w:val="000000" w:themeColor="text1"/>
        </w:rPr>
        <w:t xml:space="preserve"> durante este tiempo</w:t>
      </w:r>
      <w:r w:rsidRPr="00595093">
        <w:rPr>
          <w:rStyle w:val="nfasis"/>
          <w:rFonts w:ascii="Arial" w:hAnsi="Arial" w:cs="Arial"/>
          <w:i w:val="0"/>
          <w:iCs w:val="0"/>
          <w:color w:val="000000" w:themeColor="text1"/>
        </w:rPr>
        <w:t xml:space="preserve">. No obstante, se vio en la necesidad de presentar su renuncia en virtud de que, </w:t>
      </w:r>
      <w:r w:rsidR="00D709AC" w:rsidRPr="00595093">
        <w:rPr>
          <w:rStyle w:val="nfasis"/>
          <w:rFonts w:ascii="Arial" w:hAnsi="Arial" w:cs="Arial"/>
          <w:i w:val="0"/>
          <w:iCs w:val="0"/>
          <w:color w:val="000000" w:themeColor="text1"/>
        </w:rPr>
        <w:t>su permanencia en</w:t>
      </w:r>
      <w:r w:rsidRPr="00595093">
        <w:rPr>
          <w:rStyle w:val="nfasis"/>
          <w:rFonts w:ascii="Arial" w:hAnsi="Arial" w:cs="Arial"/>
          <w:i w:val="0"/>
          <w:iCs w:val="0"/>
          <w:color w:val="000000" w:themeColor="text1"/>
        </w:rPr>
        <w:t xml:space="preserve"> ambas </w:t>
      </w:r>
      <w:r w:rsidR="00D709AC" w:rsidRPr="00595093">
        <w:rPr>
          <w:rStyle w:val="nfasis"/>
          <w:rFonts w:ascii="Arial" w:hAnsi="Arial" w:cs="Arial"/>
          <w:i w:val="0"/>
          <w:iCs w:val="0"/>
          <w:color w:val="000000" w:themeColor="text1"/>
        </w:rPr>
        <w:t>instituc</w:t>
      </w:r>
      <w:r w:rsidRPr="00595093">
        <w:rPr>
          <w:rStyle w:val="nfasis"/>
          <w:rFonts w:ascii="Arial" w:hAnsi="Arial" w:cs="Arial"/>
          <w:i w:val="0"/>
          <w:iCs w:val="0"/>
          <w:color w:val="000000" w:themeColor="text1"/>
        </w:rPr>
        <w:t xml:space="preserve">iones </w:t>
      </w:r>
      <w:r w:rsidR="00973D6D" w:rsidRPr="00595093">
        <w:rPr>
          <w:rStyle w:val="nfasis"/>
          <w:rFonts w:ascii="Arial" w:hAnsi="Arial" w:cs="Arial"/>
          <w:i w:val="0"/>
          <w:iCs w:val="0"/>
          <w:color w:val="000000" w:themeColor="text1"/>
        </w:rPr>
        <w:t xml:space="preserve">(la BMA y la FBM) </w:t>
      </w:r>
      <w:r w:rsidR="00D709AC" w:rsidRPr="00595093">
        <w:rPr>
          <w:rStyle w:val="nfasis"/>
          <w:rFonts w:ascii="Arial" w:hAnsi="Arial" w:cs="Arial"/>
          <w:i w:val="0"/>
          <w:iCs w:val="0"/>
          <w:color w:val="000000" w:themeColor="text1"/>
        </w:rPr>
        <w:t xml:space="preserve">le dificulta la </w:t>
      </w:r>
      <w:r w:rsidR="00973D6D" w:rsidRPr="00595093">
        <w:rPr>
          <w:rStyle w:val="nfasis"/>
          <w:rFonts w:ascii="Arial" w:hAnsi="Arial" w:cs="Arial"/>
          <w:i w:val="0"/>
          <w:iCs w:val="0"/>
          <w:color w:val="000000" w:themeColor="text1"/>
        </w:rPr>
        <w:t>crianza</w:t>
      </w:r>
      <w:r w:rsidR="00D709AC" w:rsidRPr="00595093">
        <w:rPr>
          <w:rStyle w:val="nfasis"/>
          <w:rFonts w:ascii="Arial" w:hAnsi="Arial" w:cs="Arial"/>
          <w:i w:val="0"/>
          <w:iCs w:val="0"/>
          <w:color w:val="000000" w:themeColor="text1"/>
        </w:rPr>
        <w:t xml:space="preserve"> </w:t>
      </w:r>
      <w:r w:rsidR="00973D6D" w:rsidRPr="00595093">
        <w:rPr>
          <w:rStyle w:val="nfasis"/>
          <w:rFonts w:ascii="Arial" w:hAnsi="Arial" w:cs="Arial"/>
          <w:i w:val="0"/>
          <w:iCs w:val="0"/>
          <w:color w:val="000000" w:themeColor="text1"/>
        </w:rPr>
        <w:t>de</w:t>
      </w:r>
      <w:r w:rsidR="00D709AC" w:rsidRPr="00595093">
        <w:rPr>
          <w:rStyle w:val="nfasis"/>
          <w:rFonts w:ascii="Arial" w:hAnsi="Arial" w:cs="Arial"/>
          <w:i w:val="0"/>
          <w:iCs w:val="0"/>
          <w:color w:val="000000" w:themeColor="text1"/>
        </w:rPr>
        <w:t xml:space="preserve"> sus pequeños hijos.</w:t>
      </w:r>
      <w:r w:rsidRPr="00595093">
        <w:rPr>
          <w:rStyle w:val="nfasis"/>
          <w:rFonts w:ascii="Arial" w:hAnsi="Arial" w:cs="Arial"/>
          <w:i w:val="0"/>
          <w:iCs w:val="0"/>
          <w:color w:val="000000" w:themeColor="text1"/>
        </w:rPr>
        <w:t xml:space="preserve"> La BMA demanda mucho trabajo, más en estos tiempos, y Carla lo </w:t>
      </w:r>
      <w:r w:rsidR="00D709AC" w:rsidRPr="00595093">
        <w:rPr>
          <w:rStyle w:val="nfasis"/>
          <w:rFonts w:ascii="Arial" w:hAnsi="Arial" w:cs="Arial"/>
          <w:i w:val="0"/>
          <w:iCs w:val="0"/>
          <w:color w:val="000000" w:themeColor="text1"/>
        </w:rPr>
        <w:t>ha venido haciendo</w:t>
      </w:r>
      <w:r w:rsidRPr="00595093">
        <w:rPr>
          <w:rStyle w:val="nfasis"/>
          <w:rFonts w:ascii="Arial" w:hAnsi="Arial" w:cs="Arial"/>
          <w:i w:val="0"/>
          <w:iCs w:val="0"/>
          <w:color w:val="000000" w:themeColor="text1"/>
        </w:rPr>
        <w:t xml:space="preserve"> personalmente y de manera impecable. No tuve alternativa </w:t>
      </w:r>
      <w:r w:rsidR="00D709AC" w:rsidRPr="00595093">
        <w:rPr>
          <w:rStyle w:val="nfasis"/>
          <w:rFonts w:ascii="Arial" w:hAnsi="Arial" w:cs="Arial"/>
          <w:i w:val="0"/>
          <w:iCs w:val="0"/>
          <w:color w:val="000000" w:themeColor="text1"/>
        </w:rPr>
        <w:t xml:space="preserve">más </w:t>
      </w:r>
      <w:r w:rsidRPr="00595093">
        <w:rPr>
          <w:rStyle w:val="nfasis"/>
          <w:rFonts w:ascii="Arial" w:hAnsi="Arial" w:cs="Arial"/>
          <w:i w:val="0"/>
          <w:iCs w:val="0"/>
          <w:color w:val="000000" w:themeColor="text1"/>
        </w:rPr>
        <w:t>que aceptar su renuncia</w:t>
      </w:r>
      <w:r w:rsidR="001D77C3" w:rsidRPr="00595093">
        <w:rPr>
          <w:rStyle w:val="nfasis"/>
          <w:rFonts w:ascii="Arial" w:hAnsi="Arial" w:cs="Arial"/>
          <w:i w:val="0"/>
          <w:iCs w:val="0"/>
          <w:color w:val="000000" w:themeColor="text1"/>
        </w:rPr>
        <w:t>;</w:t>
      </w:r>
      <w:r w:rsidRPr="00595093">
        <w:rPr>
          <w:rStyle w:val="nfasis"/>
          <w:rFonts w:ascii="Arial" w:hAnsi="Arial" w:cs="Arial"/>
          <w:i w:val="0"/>
          <w:iCs w:val="0"/>
          <w:color w:val="000000" w:themeColor="text1"/>
        </w:rPr>
        <w:t xml:space="preserve"> ella continuará colaborando para la FBM.</w:t>
      </w:r>
    </w:p>
    <w:p w14:paraId="2AD32BC4" w14:textId="77777777" w:rsidR="001D77C3" w:rsidRPr="00595093" w:rsidRDefault="001D77C3" w:rsidP="00595093">
      <w:pPr>
        <w:jc w:val="both"/>
        <w:rPr>
          <w:rFonts w:ascii="Arial" w:hAnsi="Arial" w:cs="Arial"/>
          <w:lang w:val="es-ES_tradnl" w:eastAsia="es-ES_tradnl"/>
        </w:rPr>
      </w:pPr>
    </w:p>
    <w:p w14:paraId="74EC0E75" w14:textId="0AF46419" w:rsidR="00E336A3" w:rsidRPr="00595093" w:rsidRDefault="00E336A3" w:rsidP="00595093">
      <w:pPr>
        <w:jc w:val="both"/>
        <w:rPr>
          <w:rFonts w:ascii="Arial" w:hAnsi="Arial" w:cs="Arial"/>
          <w:lang w:val="es-ES_tradnl" w:eastAsia="es-ES_tradnl"/>
        </w:rPr>
      </w:pPr>
      <w:r w:rsidRPr="00595093">
        <w:rPr>
          <w:rFonts w:ascii="Arial" w:hAnsi="Arial" w:cs="Arial"/>
          <w:lang w:val="es-ES_tradnl" w:eastAsia="es-ES_tradnl"/>
        </w:rPr>
        <w:t>Hago un reconocimiento especial a su labor, a su apoyo, a su permanente sonrisa y buen trato y a su eficiencia. Gracias Carla.</w:t>
      </w:r>
    </w:p>
    <w:p w14:paraId="20404DE7" w14:textId="087D66ED" w:rsidR="000F77CA" w:rsidRPr="00595093" w:rsidRDefault="000F77CA" w:rsidP="00595093">
      <w:pPr>
        <w:jc w:val="both"/>
        <w:rPr>
          <w:rFonts w:ascii="Arial" w:hAnsi="Arial" w:cs="Arial"/>
          <w:color w:val="000000" w:themeColor="text1"/>
        </w:rPr>
      </w:pPr>
    </w:p>
    <w:p w14:paraId="4DE24366" w14:textId="7E8E075F" w:rsidR="00606068" w:rsidRPr="00595093" w:rsidRDefault="00606068" w:rsidP="00595093">
      <w:pPr>
        <w:jc w:val="both"/>
        <w:rPr>
          <w:rFonts w:ascii="Arial" w:hAnsi="Arial" w:cs="Arial"/>
          <w:color w:val="000000" w:themeColor="text1"/>
        </w:rPr>
      </w:pPr>
      <w:r w:rsidRPr="00595093">
        <w:rPr>
          <w:rFonts w:ascii="Arial" w:hAnsi="Arial" w:cs="Arial"/>
          <w:color w:val="000000" w:themeColor="text1"/>
        </w:rPr>
        <w:t xml:space="preserve">Ahora bien, el equipo del Colegio, ha venido </w:t>
      </w:r>
      <w:r w:rsidR="001D77C3" w:rsidRPr="00595093">
        <w:rPr>
          <w:rFonts w:ascii="Arial" w:hAnsi="Arial" w:cs="Arial"/>
          <w:color w:val="000000" w:themeColor="text1"/>
        </w:rPr>
        <w:t>trabajando</w:t>
      </w:r>
      <w:r w:rsidRPr="00595093">
        <w:rPr>
          <w:rFonts w:ascii="Arial" w:hAnsi="Arial" w:cs="Arial"/>
          <w:color w:val="000000" w:themeColor="text1"/>
        </w:rPr>
        <w:t xml:space="preserve"> de manera eficiente y puntual. Es un gusto contar </w:t>
      </w:r>
      <w:r w:rsidR="001D77C3" w:rsidRPr="00595093">
        <w:rPr>
          <w:rFonts w:ascii="Arial" w:hAnsi="Arial" w:cs="Arial"/>
          <w:color w:val="000000" w:themeColor="text1"/>
        </w:rPr>
        <w:t xml:space="preserve">con este equipo, </w:t>
      </w:r>
      <w:r w:rsidRPr="00595093">
        <w:rPr>
          <w:rFonts w:ascii="Arial" w:hAnsi="Arial" w:cs="Arial"/>
          <w:color w:val="000000" w:themeColor="text1"/>
        </w:rPr>
        <w:t>siempre dispuestos a apoyar, con buena actitud.</w:t>
      </w:r>
    </w:p>
    <w:p w14:paraId="28D6B8D8" w14:textId="507DF722" w:rsidR="00606068" w:rsidRPr="00595093" w:rsidRDefault="00606068" w:rsidP="00595093">
      <w:pPr>
        <w:jc w:val="both"/>
        <w:rPr>
          <w:rFonts w:ascii="Arial" w:hAnsi="Arial" w:cs="Arial"/>
          <w:color w:val="000000" w:themeColor="text1"/>
        </w:rPr>
      </w:pPr>
    </w:p>
    <w:p w14:paraId="0B7EA3D4" w14:textId="29BDD3B4" w:rsidR="00606068" w:rsidRPr="00595093" w:rsidRDefault="00606068" w:rsidP="00595093">
      <w:pPr>
        <w:jc w:val="both"/>
        <w:rPr>
          <w:rFonts w:ascii="Arial" w:hAnsi="Arial" w:cs="Arial"/>
          <w:color w:val="000000" w:themeColor="text1"/>
        </w:rPr>
      </w:pPr>
      <w:r w:rsidRPr="00595093">
        <w:rPr>
          <w:rFonts w:ascii="Arial" w:hAnsi="Arial" w:cs="Arial"/>
          <w:color w:val="000000" w:themeColor="text1"/>
        </w:rPr>
        <w:t xml:space="preserve">El apoyo de todos y cada uno, y de quienes desde fuera nos han auxiliado ha sido muy importante para que esta Barra siga con un buen desempeño. A todos y cada uno de ellos, </w:t>
      </w:r>
      <w:r w:rsidR="00B14AD0" w:rsidRPr="00595093">
        <w:rPr>
          <w:rFonts w:ascii="Arial" w:hAnsi="Arial" w:cs="Arial"/>
          <w:color w:val="000000" w:themeColor="text1"/>
        </w:rPr>
        <w:t xml:space="preserve">a </w:t>
      </w:r>
      <w:r w:rsidRPr="00595093">
        <w:rPr>
          <w:rFonts w:ascii="Arial" w:hAnsi="Arial" w:cs="Arial"/>
          <w:color w:val="000000" w:themeColor="text1"/>
        </w:rPr>
        <w:t>Carla</w:t>
      </w:r>
      <w:r w:rsidR="00B14AD0" w:rsidRPr="00595093">
        <w:rPr>
          <w:rFonts w:ascii="Arial" w:hAnsi="Arial" w:cs="Arial"/>
          <w:color w:val="000000" w:themeColor="text1"/>
        </w:rPr>
        <w:t>, Rosalba</w:t>
      </w:r>
      <w:r w:rsidRPr="00595093">
        <w:rPr>
          <w:rFonts w:ascii="Arial" w:hAnsi="Arial" w:cs="Arial"/>
          <w:color w:val="000000" w:themeColor="text1"/>
        </w:rPr>
        <w:t xml:space="preserve">, </w:t>
      </w:r>
      <w:r w:rsidR="00B14AD0" w:rsidRPr="00595093">
        <w:rPr>
          <w:rFonts w:ascii="Arial" w:hAnsi="Arial" w:cs="Arial"/>
          <w:color w:val="000000" w:themeColor="text1"/>
        </w:rPr>
        <w:t xml:space="preserve">Alma, </w:t>
      </w:r>
      <w:r w:rsidRPr="00595093">
        <w:rPr>
          <w:rFonts w:ascii="Arial" w:hAnsi="Arial" w:cs="Arial"/>
          <w:color w:val="000000" w:themeColor="text1"/>
        </w:rPr>
        <w:t xml:space="preserve">Abigail, Carmen, Eli, Gaby, Patricia, Pepe, </w:t>
      </w:r>
      <w:r w:rsidR="00B14AD0" w:rsidRPr="00595093">
        <w:rPr>
          <w:rFonts w:ascii="Arial" w:hAnsi="Arial" w:cs="Arial"/>
          <w:color w:val="000000" w:themeColor="text1"/>
        </w:rPr>
        <w:t xml:space="preserve">Rafael, Rosa María, así como a </w:t>
      </w:r>
      <w:proofErr w:type="spellStart"/>
      <w:r w:rsidRPr="00595093">
        <w:rPr>
          <w:rFonts w:ascii="Arial" w:hAnsi="Arial" w:cs="Arial"/>
          <w:color w:val="000000" w:themeColor="text1"/>
        </w:rPr>
        <w:t>Marysol</w:t>
      </w:r>
      <w:proofErr w:type="spellEnd"/>
      <w:r w:rsidRPr="00595093">
        <w:rPr>
          <w:rFonts w:ascii="Arial" w:hAnsi="Arial" w:cs="Arial"/>
          <w:color w:val="000000" w:themeColor="text1"/>
        </w:rPr>
        <w:t>, Gabriel, el equipo de Go2Media, les agradezco su gran trabajo</w:t>
      </w:r>
      <w:r w:rsidR="000F197C" w:rsidRPr="00595093">
        <w:rPr>
          <w:rFonts w:ascii="Arial" w:hAnsi="Arial" w:cs="Arial"/>
          <w:color w:val="000000" w:themeColor="text1"/>
        </w:rPr>
        <w:t xml:space="preserve"> y compromiso</w:t>
      </w:r>
      <w:r w:rsidRPr="00595093">
        <w:rPr>
          <w:rFonts w:ascii="Arial" w:hAnsi="Arial" w:cs="Arial"/>
          <w:color w:val="000000" w:themeColor="text1"/>
        </w:rPr>
        <w:t>.</w:t>
      </w:r>
    </w:p>
    <w:p w14:paraId="5DF959AD" w14:textId="4A007C2A" w:rsidR="000F77CA" w:rsidRPr="00595093" w:rsidRDefault="000F77CA" w:rsidP="00595093">
      <w:pPr>
        <w:jc w:val="both"/>
        <w:rPr>
          <w:rFonts w:ascii="Arial" w:hAnsi="Arial" w:cs="Arial"/>
          <w:color w:val="000000" w:themeColor="text1"/>
        </w:rPr>
      </w:pPr>
    </w:p>
    <w:p w14:paraId="1C9F7B9F" w14:textId="77777777" w:rsidR="000F77CA" w:rsidRDefault="000F77CA" w:rsidP="00595093">
      <w:pPr>
        <w:pStyle w:val="Prrafodelista"/>
        <w:ind w:left="0"/>
        <w:jc w:val="both"/>
        <w:rPr>
          <w:rFonts w:ascii="Arial" w:hAnsi="Arial" w:cs="Arial"/>
          <w:color w:val="000000" w:themeColor="text1"/>
        </w:rPr>
      </w:pPr>
    </w:p>
    <w:p w14:paraId="29C5DA0B" w14:textId="77777777" w:rsidR="00F8293B" w:rsidRPr="00595093" w:rsidRDefault="00F8293B" w:rsidP="00595093">
      <w:pPr>
        <w:pStyle w:val="Prrafodelista"/>
        <w:ind w:left="0"/>
        <w:jc w:val="both"/>
        <w:rPr>
          <w:rFonts w:ascii="Arial" w:hAnsi="Arial" w:cs="Arial"/>
          <w:color w:val="000000" w:themeColor="text1"/>
        </w:rPr>
      </w:pPr>
    </w:p>
    <w:p w14:paraId="1AA66FA4" w14:textId="77777777" w:rsidR="00F8293B" w:rsidRDefault="00F8293B" w:rsidP="0017226A">
      <w:pPr>
        <w:jc w:val="both"/>
        <w:rPr>
          <w:rFonts w:ascii="Arial" w:hAnsi="Arial" w:cs="Arial"/>
          <w:b/>
          <w:bCs/>
          <w:color w:val="000000" w:themeColor="text1"/>
        </w:rPr>
      </w:pPr>
    </w:p>
    <w:p w14:paraId="7E15A73D" w14:textId="77777777" w:rsidR="00F8293B" w:rsidRDefault="00F8293B" w:rsidP="0017226A">
      <w:pPr>
        <w:jc w:val="both"/>
        <w:rPr>
          <w:rFonts w:ascii="Arial" w:hAnsi="Arial" w:cs="Arial"/>
          <w:b/>
          <w:bCs/>
          <w:color w:val="000000" w:themeColor="text1"/>
        </w:rPr>
      </w:pPr>
    </w:p>
    <w:p w14:paraId="7F8ACC48" w14:textId="3D1194BD" w:rsidR="000F77CA" w:rsidRPr="0017226A" w:rsidRDefault="000F77CA" w:rsidP="0017226A">
      <w:pPr>
        <w:jc w:val="both"/>
        <w:rPr>
          <w:rFonts w:ascii="Arial" w:hAnsi="Arial" w:cs="Arial"/>
          <w:b/>
          <w:bCs/>
          <w:color w:val="000000" w:themeColor="text1"/>
        </w:rPr>
      </w:pPr>
      <w:r w:rsidRPr="0017226A">
        <w:rPr>
          <w:rFonts w:ascii="Arial" w:hAnsi="Arial" w:cs="Arial"/>
          <w:b/>
          <w:bCs/>
          <w:color w:val="000000" w:themeColor="text1"/>
        </w:rPr>
        <w:t>BMA TV</w:t>
      </w:r>
      <w:r w:rsidRPr="0017226A">
        <w:rPr>
          <w:rFonts w:ascii="Arial" w:hAnsi="Arial" w:cs="Arial"/>
          <w:color w:val="000000" w:themeColor="text1"/>
        </w:rPr>
        <w:t>.</w:t>
      </w:r>
    </w:p>
    <w:p w14:paraId="0ACBF5F2" w14:textId="77777777" w:rsidR="000F77CA" w:rsidRPr="00595093" w:rsidRDefault="000F77CA" w:rsidP="00595093">
      <w:pPr>
        <w:pStyle w:val="Prrafodelista"/>
        <w:ind w:left="0"/>
        <w:jc w:val="both"/>
        <w:rPr>
          <w:rFonts w:ascii="Arial" w:hAnsi="Arial" w:cs="Arial"/>
          <w:b/>
          <w:color w:val="000000" w:themeColor="text1"/>
        </w:rPr>
      </w:pPr>
    </w:p>
    <w:p w14:paraId="42F65DBA" w14:textId="6683DC44" w:rsidR="00E4458A" w:rsidRPr="00595093" w:rsidRDefault="00E4458A" w:rsidP="00595093">
      <w:pPr>
        <w:pStyle w:val="Prrafodelista"/>
        <w:ind w:left="0"/>
        <w:jc w:val="both"/>
        <w:rPr>
          <w:rFonts w:ascii="Arial" w:hAnsi="Arial" w:cs="Arial"/>
          <w:color w:val="000000" w:themeColor="text1"/>
        </w:rPr>
      </w:pPr>
      <w:r w:rsidRPr="00595093">
        <w:rPr>
          <w:rFonts w:ascii="Arial" w:hAnsi="Arial" w:cs="Arial"/>
          <w:color w:val="000000" w:themeColor="text1"/>
        </w:rPr>
        <w:t xml:space="preserve">Se nombró </w:t>
      </w:r>
      <w:r w:rsidR="001D77C3" w:rsidRPr="00595093">
        <w:rPr>
          <w:rFonts w:ascii="Arial" w:hAnsi="Arial" w:cs="Arial"/>
          <w:color w:val="000000" w:themeColor="text1"/>
        </w:rPr>
        <w:t xml:space="preserve">como director </w:t>
      </w:r>
      <w:r w:rsidR="00C4759E" w:rsidRPr="00595093">
        <w:rPr>
          <w:rFonts w:ascii="Arial" w:hAnsi="Arial" w:cs="Arial"/>
          <w:color w:val="000000" w:themeColor="text1"/>
        </w:rPr>
        <w:t xml:space="preserve">de Barra TV </w:t>
      </w:r>
      <w:r w:rsidRPr="00595093">
        <w:rPr>
          <w:rFonts w:ascii="Arial" w:hAnsi="Arial" w:cs="Arial"/>
          <w:color w:val="000000" w:themeColor="text1"/>
        </w:rPr>
        <w:t xml:space="preserve">a nuestro amigo, coordinador de la Comisión de Derecho Financiero y Bursátil, Salvador Mejía, </w:t>
      </w:r>
      <w:r w:rsidR="00E336A3" w:rsidRPr="00595093">
        <w:rPr>
          <w:rFonts w:ascii="Arial" w:hAnsi="Arial" w:cs="Arial"/>
          <w:color w:val="000000" w:themeColor="text1"/>
        </w:rPr>
        <w:t xml:space="preserve">y a </w:t>
      </w:r>
      <w:r w:rsidRPr="00595093">
        <w:rPr>
          <w:rFonts w:ascii="Arial" w:hAnsi="Arial" w:cs="Arial"/>
          <w:color w:val="000000" w:themeColor="text1"/>
        </w:rPr>
        <w:t xml:space="preserve">Arturo Espinosa </w:t>
      </w:r>
      <w:proofErr w:type="spellStart"/>
      <w:r w:rsidRPr="00595093">
        <w:rPr>
          <w:rFonts w:ascii="Arial" w:hAnsi="Arial" w:cs="Arial"/>
          <w:color w:val="000000" w:themeColor="text1"/>
        </w:rPr>
        <w:t>Silis</w:t>
      </w:r>
      <w:proofErr w:type="spellEnd"/>
      <w:r w:rsidRPr="00595093">
        <w:rPr>
          <w:rFonts w:ascii="Arial" w:hAnsi="Arial" w:cs="Arial"/>
          <w:color w:val="000000" w:themeColor="text1"/>
        </w:rPr>
        <w:t xml:space="preserve">, </w:t>
      </w:r>
      <w:r w:rsidR="001D77C3" w:rsidRPr="00595093">
        <w:rPr>
          <w:rFonts w:ascii="Arial" w:hAnsi="Arial" w:cs="Arial"/>
          <w:color w:val="000000" w:themeColor="text1"/>
        </w:rPr>
        <w:t>coordinador</w:t>
      </w:r>
      <w:r w:rsidRPr="00595093">
        <w:rPr>
          <w:rFonts w:ascii="Arial" w:hAnsi="Arial" w:cs="Arial"/>
          <w:color w:val="000000" w:themeColor="text1"/>
        </w:rPr>
        <w:t xml:space="preserve"> de la Comisión de Derecho Electora</w:t>
      </w:r>
      <w:r w:rsidR="001D77C3" w:rsidRPr="00595093">
        <w:rPr>
          <w:rFonts w:ascii="Arial" w:hAnsi="Arial" w:cs="Arial"/>
          <w:color w:val="000000" w:themeColor="text1"/>
        </w:rPr>
        <w:t>l</w:t>
      </w:r>
      <w:r w:rsidRPr="00595093">
        <w:rPr>
          <w:rFonts w:ascii="Arial" w:hAnsi="Arial" w:cs="Arial"/>
          <w:color w:val="000000" w:themeColor="text1"/>
        </w:rPr>
        <w:t>, como subdirector</w:t>
      </w:r>
      <w:r w:rsidR="00C4759E" w:rsidRPr="00595093">
        <w:rPr>
          <w:rFonts w:ascii="Arial" w:hAnsi="Arial" w:cs="Arial"/>
          <w:color w:val="000000" w:themeColor="text1"/>
        </w:rPr>
        <w:t>. Han trabajado</w:t>
      </w:r>
      <w:r w:rsidRPr="00595093">
        <w:rPr>
          <w:rFonts w:ascii="Arial" w:hAnsi="Arial" w:cs="Arial"/>
          <w:color w:val="000000" w:themeColor="text1"/>
        </w:rPr>
        <w:t xml:space="preserve"> </w:t>
      </w:r>
      <w:r w:rsidR="00D709AC" w:rsidRPr="00595093">
        <w:rPr>
          <w:rFonts w:ascii="Arial" w:hAnsi="Arial" w:cs="Arial"/>
          <w:color w:val="000000" w:themeColor="text1"/>
        </w:rPr>
        <w:t xml:space="preserve">muy bien </w:t>
      </w:r>
      <w:r w:rsidRPr="00595093">
        <w:rPr>
          <w:rFonts w:ascii="Arial" w:hAnsi="Arial" w:cs="Arial"/>
          <w:color w:val="000000" w:themeColor="text1"/>
        </w:rPr>
        <w:t xml:space="preserve">con el apoyo de la </w:t>
      </w:r>
      <w:r w:rsidR="000F77CA" w:rsidRPr="00595093">
        <w:rPr>
          <w:rFonts w:ascii="Arial" w:hAnsi="Arial" w:cs="Arial"/>
          <w:color w:val="000000" w:themeColor="text1"/>
        </w:rPr>
        <w:t>empresa GO</w:t>
      </w:r>
      <w:r w:rsidRPr="00595093">
        <w:rPr>
          <w:rFonts w:ascii="Arial" w:hAnsi="Arial" w:cs="Arial"/>
          <w:color w:val="000000" w:themeColor="text1"/>
        </w:rPr>
        <w:t>2</w:t>
      </w:r>
      <w:r w:rsidR="000F77CA" w:rsidRPr="00595093">
        <w:rPr>
          <w:rFonts w:ascii="Arial" w:hAnsi="Arial" w:cs="Arial"/>
          <w:color w:val="000000" w:themeColor="text1"/>
        </w:rPr>
        <w:t>MEDIA</w:t>
      </w:r>
      <w:r w:rsidRPr="00595093">
        <w:rPr>
          <w:rFonts w:ascii="Arial" w:hAnsi="Arial" w:cs="Arial"/>
          <w:color w:val="000000" w:themeColor="text1"/>
        </w:rPr>
        <w:t>.</w:t>
      </w:r>
    </w:p>
    <w:p w14:paraId="00768B08" w14:textId="77777777" w:rsidR="00E4458A" w:rsidRPr="00595093" w:rsidRDefault="00E4458A" w:rsidP="00595093">
      <w:pPr>
        <w:pStyle w:val="Prrafodelista"/>
        <w:ind w:left="0"/>
        <w:jc w:val="both"/>
        <w:rPr>
          <w:rFonts w:ascii="Arial" w:hAnsi="Arial" w:cs="Arial"/>
          <w:color w:val="000000" w:themeColor="text1"/>
        </w:rPr>
      </w:pPr>
    </w:p>
    <w:p w14:paraId="5EC058F1" w14:textId="5ED2BA7F" w:rsidR="00E4458A" w:rsidRPr="00595093" w:rsidRDefault="00E4458A" w:rsidP="00595093">
      <w:pPr>
        <w:pStyle w:val="Prrafodelista"/>
        <w:ind w:left="0"/>
        <w:jc w:val="both"/>
        <w:rPr>
          <w:rFonts w:ascii="Arial" w:hAnsi="Arial" w:cs="Arial"/>
          <w:color w:val="000000" w:themeColor="text1"/>
        </w:rPr>
      </w:pPr>
      <w:r w:rsidRPr="00595093">
        <w:rPr>
          <w:rFonts w:ascii="Arial" w:hAnsi="Arial" w:cs="Arial"/>
          <w:color w:val="000000" w:themeColor="text1"/>
        </w:rPr>
        <w:t>Contamos con una barra de 10 programas dirigidos a diferentes tipos de público que van desde los barristas más exigentes hasta aquellos ciudadanos no abogados interesados en conocer el ambiente jurídico de nuestro país, pasando por programas con conciencia social y los Jóvenes y el derecho que nos ofrece debates entre jóvenes promesas de la abogacía sobre temas de coto rural y actualidad.</w:t>
      </w:r>
    </w:p>
    <w:p w14:paraId="142107BF" w14:textId="77777777" w:rsidR="00E4458A" w:rsidRPr="00595093" w:rsidRDefault="00E4458A" w:rsidP="00595093">
      <w:pPr>
        <w:pStyle w:val="Prrafodelista"/>
        <w:ind w:left="0"/>
        <w:jc w:val="both"/>
        <w:rPr>
          <w:rFonts w:ascii="Arial" w:hAnsi="Arial" w:cs="Arial"/>
          <w:color w:val="000000" w:themeColor="text1"/>
        </w:rPr>
      </w:pPr>
    </w:p>
    <w:p w14:paraId="505A6492" w14:textId="34E3D970" w:rsidR="00E4458A" w:rsidRPr="00595093" w:rsidRDefault="00E4458A" w:rsidP="00595093">
      <w:pPr>
        <w:pStyle w:val="Prrafodelista"/>
        <w:ind w:left="0"/>
        <w:jc w:val="both"/>
        <w:rPr>
          <w:rFonts w:ascii="Arial" w:hAnsi="Arial" w:cs="Arial"/>
          <w:color w:val="000000" w:themeColor="text1"/>
        </w:rPr>
      </w:pPr>
      <w:r w:rsidRPr="00595093">
        <w:rPr>
          <w:rFonts w:ascii="Arial" w:hAnsi="Arial" w:cs="Arial"/>
          <w:color w:val="000000" w:themeColor="text1"/>
        </w:rPr>
        <w:t xml:space="preserve">En el periodo de </w:t>
      </w:r>
      <w:r w:rsidRPr="00595093">
        <w:rPr>
          <w:rFonts w:ascii="Arial" w:hAnsi="Arial" w:cs="Arial"/>
          <w:b/>
          <w:bCs/>
          <w:color w:val="000000" w:themeColor="text1"/>
        </w:rPr>
        <w:t>junio a octubre</w:t>
      </w:r>
      <w:r w:rsidRPr="00595093">
        <w:rPr>
          <w:rFonts w:ascii="Arial" w:hAnsi="Arial" w:cs="Arial"/>
          <w:color w:val="000000" w:themeColor="text1"/>
        </w:rPr>
        <w:t xml:space="preserve"> de 2021, contamos con un total de 91 programas emitidos con 98,959 reproducciones y más de 2</w:t>
      </w:r>
      <w:r w:rsidR="001D77C3" w:rsidRPr="00595093">
        <w:rPr>
          <w:rFonts w:ascii="Arial" w:hAnsi="Arial" w:cs="Arial"/>
          <w:color w:val="000000" w:themeColor="text1"/>
        </w:rPr>
        <w:t>,</w:t>
      </w:r>
      <w:r w:rsidRPr="00595093">
        <w:rPr>
          <w:rFonts w:ascii="Arial" w:hAnsi="Arial" w:cs="Arial"/>
          <w:color w:val="000000" w:themeColor="text1"/>
        </w:rPr>
        <w:t>469 seguidores en Facebook</w:t>
      </w:r>
      <w:r w:rsidR="001D77C3" w:rsidRPr="00595093">
        <w:rPr>
          <w:rFonts w:ascii="Arial" w:hAnsi="Arial" w:cs="Arial"/>
          <w:color w:val="000000" w:themeColor="text1"/>
        </w:rPr>
        <w:t>;</w:t>
      </w:r>
      <w:r w:rsidRPr="00595093">
        <w:rPr>
          <w:rFonts w:ascii="Arial" w:hAnsi="Arial" w:cs="Arial"/>
          <w:color w:val="000000" w:themeColor="text1"/>
        </w:rPr>
        <w:t xml:space="preserve"> y 7,074 reproducciones y 950 suscriptores en YouTube, las cuales aumentan día con día.</w:t>
      </w:r>
    </w:p>
    <w:p w14:paraId="190210E5" w14:textId="77777777" w:rsidR="00892453" w:rsidRDefault="00892453" w:rsidP="00595093">
      <w:pPr>
        <w:pStyle w:val="Prrafodelista"/>
        <w:ind w:left="0"/>
        <w:jc w:val="both"/>
        <w:rPr>
          <w:rFonts w:ascii="Arial" w:hAnsi="Arial" w:cs="Arial"/>
          <w:color w:val="000000" w:themeColor="text1"/>
          <w:lang w:val="es-MX"/>
        </w:rPr>
      </w:pPr>
    </w:p>
    <w:p w14:paraId="223C2F77" w14:textId="088002A4" w:rsidR="000F77CA" w:rsidRPr="00595093" w:rsidRDefault="004C53AD" w:rsidP="00595093">
      <w:pPr>
        <w:pStyle w:val="Prrafodelista"/>
        <w:ind w:left="0"/>
        <w:jc w:val="both"/>
        <w:rPr>
          <w:rFonts w:ascii="Arial" w:hAnsi="Arial" w:cs="Arial"/>
          <w:color w:val="000000" w:themeColor="text1"/>
          <w:lang w:val="es-MX"/>
        </w:rPr>
      </w:pPr>
      <w:r w:rsidRPr="00595093">
        <w:rPr>
          <w:rFonts w:ascii="Arial" w:hAnsi="Arial" w:cs="Arial"/>
          <w:color w:val="000000" w:themeColor="text1"/>
          <w:lang w:val="es-MX"/>
        </w:rPr>
        <w:t xml:space="preserve">Han hecho una </w:t>
      </w:r>
      <w:r w:rsidR="00C4759E" w:rsidRPr="00595093">
        <w:rPr>
          <w:rFonts w:ascii="Arial" w:hAnsi="Arial" w:cs="Arial"/>
          <w:color w:val="000000" w:themeColor="text1"/>
          <w:lang w:val="es-MX"/>
        </w:rPr>
        <w:t>magnífica</w:t>
      </w:r>
      <w:r w:rsidRPr="00595093">
        <w:rPr>
          <w:rFonts w:ascii="Arial" w:hAnsi="Arial" w:cs="Arial"/>
          <w:color w:val="000000" w:themeColor="text1"/>
          <w:lang w:val="es-MX"/>
        </w:rPr>
        <w:t xml:space="preserve"> labor, los felicito, po</w:t>
      </w:r>
      <w:r w:rsidR="00483F9A">
        <w:rPr>
          <w:rFonts w:ascii="Arial" w:hAnsi="Arial" w:cs="Arial"/>
          <w:color w:val="000000" w:themeColor="text1"/>
          <w:lang w:val="es-MX"/>
        </w:rPr>
        <w:t>rque nuestro canal se está posicionando como uno de los má</w:t>
      </w:r>
      <w:r w:rsidRPr="00595093">
        <w:rPr>
          <w:rFonts w:ascii="Arial" w:hAnsi="Arial" w:cs="Arial"/>
          <w:color w:val="000000" w:themeColor="text1"/>
          <w:lang w:val="es-MX"/>
        </w:rPr>
        <w:t xml:space="preserve">s importantes de </w:t>
      </w:r>
      <w:r w:rsidR="001D77C3" w:rsidRPr="00595093">
        <w:rPr>
          <w:rFonts w:ascii="Arial" w:hAnsi="Arial" w:cs="Arial"/>
          <w:color w:val="000000" w:themeColor="text1"/>
          <w:lang w:val="es-MX"/>
        </w:rPr>
        <w:t>su especie</w:t>
      </w:r>
      <w:r w:rsidRPr="00595093">
        <w:rPr>
          <w:rFonts w:ascii="Arial" w:hAnsi="Arial" w:cs="Arial"/>
          <w:color w:val="000000" w:themeColor="text1"/>
          <w:lang w:val="es-MX"/>
        </w:rPr>
        <w:t>.</w:t>
      </w:r>
    </w:p>
    <w:p w14:paraId="79F5B0C2" w14:textId="77777777" w:rsidR="000F77CA" w:rsidRPr="00595093" w:rsidRDefault="000F77CA" w:rsidP="00595093">
      <w:pPr>
        <w:pStyle w:val="Prrafodelista"/>
        <w:ind w:left="0"/>
        <w:jc w:val="both"/>
        <w:rPr>
          <w:rFonts w:ascii="Arial" w:hAnsi="Arial" w:cs="Arial"/>
          <w:color w:val="000000" w:themeColor="text1"/>
          <w:lang w:val="es-MX"/>
        </w:rPr>
      </w:pPr>
    </w:p>
    <w:p w14:paraId="618AFC15" w14:textId="77777777" w:rsidR="000F77CA" w:rsidRPr="00595093" w:rsidRDefault="000F77CA" w:rsidP="00595093">
      <w:pPr>
        <w:pStyle w:val="Prrafodelista"/>
        <w:ind w:left="0"/>
        <w:jc w:val="both"/>
        <w:rPr>
          <w:rFonts w:ascii="Arial" w:hAnsi="Arial" w:cs="Arial"/>
          <w:b/>
          <w:color w:val="000000" w:themeColor="text1"/>
          <w:lang w:val="es-MX"/>
        </w:rPr>
      </w:pPr>
    </w:p>
    <w:p w14:paraId="17880975" w14:textId="15ACBB78" w:rsidR="00973D6D" w:rsidRPr="0017226A" w:rsidRDefault="00892453" w:rsidP="0017226A">
      <w:pPr>
        <w:jc w:val="both"/>
        <w:rPr>
          <w:rStyle w:val="nfasis"/>
          <w:rFonts w:ascii="Arial" w:hAnsi="Arial" w:cs="Arial"/>
          <w:b/>
          <w:i w:val="0"/>
          <w:iCs w:val="0"/>
          <w:color w:val="000000" w:themeColor="text1"/>
        </w:rPr>
      </w:pPr>
      <w:r w:rsidRPr="0017226A">
        <w:rPr>
          <w:rStyle w:val="nfasis"/>
          <w:rFonts w:ascii="Arial" w:hAnsi="Arial" w:cs="Arial"/>
          <w:b/>
          <w:i w:val="0"/>
          <w:iCs w:val="0"/>
          <w:color w:val="000000" w:themeColor="text1"/>
        </w:rPr>
        <w:t>COMITÉ EDITORIAL, LA BARRA Y EL FORO.</w:t>
      </w:r>
    </w:p>
    <w:p w14:paraId="7D5966C0" w14:textId="77777777" w:rsidR="000F197C" w:rsidRPr="00595093" w:rsidRDefault="000F197C" w:rsidP="00595093">
      <w:pPr>
        <w:pStyle w:val="Prrafodelista"/>
        <w:ind w:left="0"/>
        <w:jc w:val="both"/>
        <w:rPr>
          <w:rFonts w:ascii="Arial" w:hAnsi="Arial" w:cs="Arial"/>
          <w:b/>
          <w:color w:val="000000" w:themeColor="text1"/>
        </w:rPr>
      </w:pPr>
    </w:p>
    <w:p w14:paraId="08FB47C5" w14:textId="30C7D8A6" w:rsidR="001D77C3" w:rsidRPr="00595093" w:rsidRDefault="001D77C3" w:rsidP="00595093">
      <w:pPr>
        <w:jc w:val="both"/>
        <w:rPr>
          <w:rFonts w:ascii="Arial" w:eastAsia="Calibri" w:hAnsi="Arial" w:cs="Arial"/>
          <w:bCs/>
          <w:color w:val="000000" w:themeColor="text1"/>
        </w:rPr>
      </w:pPr>
      <w:r w:rsidRPr="00595093">
        <w:rPr>
          <w:rFonts w:ascii="Arial" w:eastAsia="Calibri" w:hAnsi="Arial" w:cs="Arial"/>
          <w:bCs/>
          <w:color w:val="000000" w:themeColor="text1"/>
        </w:rPr>
        <w:t xml:space="preserve">En estos últimos cuatro meses el Comité Editorial de Publicaciones, </w:t>
      </w:r>
      <w:r w:rsidR="000F197C" w:rsidRPr="00595093">
        <w:rPr>
          <w:rFonts w:ascii="Arial" w:eastAsia="Calibri" w:hAnsi="Arial" w:cs="Arial"/>
          <w:bCs/>
          <w:color w:val="000000" w:themeColor="text1"/>
        </w:rPr>
        <w:t>t</w:t>
      </w:r>
      <w:r w:rsidRPr="00595093">
        <w:rPr>
          <w:rFonts w:ascii="Arial" w:eastAsia="Calibri" w:hAnsi="Arial" w:cs="Arial"/>
          <w:bCs/>
          <w:color w:val="000000" w:themeColor="text1"/>
        </w:rPr>
        <w:t>iene ya preparado el primer número de la Revista El Foro, con el tema de Equidad de Género y está preparando el siguiente número relativo al acceso a la justicia, justicia electrónica y nuevas tendencias. Así mismo ha</w:t>
      </w:r>
      <w:r w:rsidR="00C4759E" w:rsidRPr="00595093">
        <w:rPr>
          <w:rFonts w:ascii="Arial" w:eastAsia="Calibri" w:hAnsi="Arial" w:cs="Arial"/>
          <w:bCs/>
          <w:color w:val="000000" w:themeColor="text1"/>
        </w:rPr>
        <w:t>n</w:t>
      </w:r>
      <w:r w:rsidRPr="00595093">
        <w:rPr>
          <w:rFonts w:ascii="Arial" w:eastAsia="Calibri" w:hAnsi="Arial" w:cs="Arial"/>
          <w:bCs/>
          <w:color w:val="000000" w:themeColor="text1"/>
        </w:rPr>
        <w:t xml:space="preserve"> empezado a sentar las bases para lograr que sea una revista indexada y con ello, alcanzar un nivel nunca antes visto.  </w:t>
      </w:r>
    </w:p>
    <w:p w14:paraId="47DE882D" w14:textId="77777777" w:rsidR="001D77C3" w:rsidRPr="00595093" w:rsidRDefault="001D77C3" w:rsidP="00595093">
      <w:pPr>
        <w:jc w:val="both"/>
        <w:rPr>
          <w:rFonts w:ascii="Arial" w:eastAsia="Calibri" w:hAnsi="Arial" w:cs="Arial"/>
          <w:bCs/>
          <w:color w:val="000000" w:themeColor="text1"/>
        </w:rPr>
      </w:pPr>
    </w:p>
    <w:p w14:paraId="0A645D4B" w14:textId="31F215CF" w:rsidR="001D77C3" w:rsidRPr="00595093" w:rsidRDefault="001D77C3" w:rsidP="00595093">
      <w:pPr>
        <w:jc w:val="both"/>
        <w:rPr>
          <w:rFonts w:ascii="Arial" w:eastAsia="Calibri" w:hAnsi="Arial" w:cs="Arial"/>
          <w:bCs/>
          <w:color w:val="000000" w:themeColor="text1"/>
        </w:rPr>
      </w:pPr>
      <w:r w:rsidRPr="00595093">
        <w:rPr>
          <w:rFonts w:ascii="Arial" w:eastAsia="Calibri" w:hAnsi="Arial" w:cs="Arial"/>
          <w:bCs/>
          <w:color w:val="000000" w:themeColor="text1"/>
        </w:rPr>
        <w:t>En cuanto a la Revista La Barra, se han preparado dos números transitando también a una revista no solo respecto de la vida interna de nuestro colegio, sino también a un</w:t>
      </w:r>
      <w:r w:rsidR="00483F9A">
        <w:rPr>
          <w:rFonts w:ascii="Arial" w:eastAsia="Calibri" w:hAnsi="Arial" w:cs="Arial"/>
          <w:bCs/>
          <w:color w:val="000000" w:themeColor="text1"/>
        </w:rPr>
        <w:t>a</w:t>
      </w:r>
      <w:r w:rsidRPr="00595093">
        <w:rPr>
          <w:rFonts w:ascii="Arial" w:eastAsia="Calibri" w:hAnsi="Arial" w:cs="Arial"/>
          <w:bCs/>
          <w:color w:val="000000" w:themeColor="text1"/>
        </w:rPr>
        <w:t xml:space="preserve"> revista de contenidos de actualidad y de fácil acceso al público en general.</w:t>
      </w:r>
    </w:p>
    <w:p w14:paraId="25D3D5AA" w14:textId="77777777" w:rsidR="001D77C3" w:rsidRPr="00595093" w:rsidRDefault="001D77C3" w:rsidP="00595093">
      <w:pPr>
        <w:jc w:val="both"/>
        <w:rPr>
          <w:rFonts w:ascii="Arial" w:eastAsia="Calibri" w:hAnsi="Arial" w:cs="Arial"/>
          <w:bCs/>
          <w:color w:val="000000" w:themeColor="text1"/>
        </w:rPr>
      </w:pPr>
    </w:p>
    <w:p w14:paraId="62A5153F" w14:textId="3B94ACEA" w:rsidR="000F77CA" w:rsidRPr="00595093" w:rsidRDefault="001D77C3" w:rsidP="00595093">
      <w:pPr>
        <w:jc w:val="both"/>
        <w:rPr>
          <w:rFonts w:ascii="Arial" w:eastAsia="Calibri" w:hAnsi="Arial" w:cs="Arial"/>
          <w:bCs/>
          <w:color w:val="000000" w:themeColor="text1"/>
        </w:rPr>
      </w:pPr>
      <w:r w:rsidRPr="00595093">
        <w:rPr>
          <w:rFonts w:ascii="Arial" w:eastAsia="Calibri" w:hAnsi="Arial" w:cs="Arial"/>
          <w:bCs/>
          <w:color w:val="000000" w:themeColor="text1"/>
        </w:rPr>
        <w:t>Felicito a los miembros del Comité Editorial encabezados por Mauricio Limón</w:t>
      </w:r>
      <w:r w:rsidR="00973D6D" w:rsidRPr="00595093">
        <w:rPr>
          <w:rFonts w:ascii="Arial" w:eastAsia="Calibri" w:hAnsi="Arial" w:cs="Arial"/>
          <w:bCs/>
          <w:color w:val="000000" w:themeColor="text1"/>
        </w:rPr>
        <w:t xml:space="preserve">; a </w:t>
      </w:r>
      <w:r w:rsidRPr="00595093">
        <w:rPr>
          <w:rFonts w:ascii="Arial" w:eastAsia="Calibri" w:hAnsi="Arial" w:cs="Arial"/>
          <w:bCs/>
          <w:color w:val="000000" w:themeColor="text1"/>
        </w:rPr>
        <w:t xml:space="preserve"> </w:t>
      </w:r>
      <w:r w:rsidR="00B844F2" w:rsidRPr="00595093">
        <w:rPr>
          <w:rFonts w:ascii="Arial" w:eastAsia="Calibri" w:hAnsi="Arial" w:cs="Arial"/>
          <w:bCs/>
          <w:color w:val="000000" w:themeColor="text1"/>
        </w:rPr>
        <w:t>Bibiana Peralta</w:t>
      </w:r>
      <w:r w:rsidR="00C4759E" w:rsidRPr="00595093">
        <w:rPr>
          <w:rFonts w:ascii="Arial" w:eastAsia="Calibri" w:hAnsi="Arial" w:cs="Arial"/>
          <w:bCs/>
          <w:color w:val="000000" w:themeColor="text1"/>
        </w:rPr>
        <w:t xml:space="preserve"> (directora de El Foro)</w:t>
      </w:r>
      <w:r w:rsidR="00B844F2" w:rsidRPr="00595093">
        <w:rPr>
          <w:rFonts w:ascii="Arial" w:eastAsia="Calibri" w:hAnsi="Arial" w:cs="Arial"/>
          <w:bCs/>
          <w:color w:val="000000" w:themeColor="text1"/>
        </w:rPr>
        <w:t>, Julio Gutiérrez</w:t>
      </w:r>
      <w:r w:rsidR="00C4759E" w:rsidRPr="00595093">
        <w:rPr>
          <w:rFonts w:ascii="Arial" w:eastAsia="Calibri" w:hAnsi="Arial" w:cs="Arial"/>
          <w:bCs/>
          <w:color w:val="000000" w:themeColor="text1"/>
        </w:rPr>
        <w:t xml:space="preserve"> (Director de La Barra)</w:t>
      </w:r>
      <w:r w:rsidR="00B844F2" w:rsidRPr="00595093">
        <w:rPr>
          <w:rFonts w:ascii="Arial" w:eastAsia="Calibri" w:hAnsi="Arial" w:cs="Arial"/>
          <w:bCs/>
          <w:color w:val="000000" w:themeColor="text1"/>
        </w:rPr>
        <w:t xml:space="preserve">, Alfredo Reyes </w:t>
      </w:r>
      <w:proofErr w:type="spellStart"/>
      <w:r w:rsidR="00B844F2" w:rsidRPr="00595093">
        <w:rPr>
          <w:rFonts w:ascii="Arial" w:eastAsia="Calibri" w:hAnsi="Arial" w:cs="Arial"/>
          <w:bCs/>
          <w:color w:val="000000" w:themeColor="text1"/>
        </w:rPr>
        <w:t>Kraft</w:t>
      </w:r>
      <w:proofErr w:type="spellEnd"/>
      <w:r w:rsidR="00B844F2" w:rsidRPr="00595093">
        <w:rPr>
          <w:rFonts w:ascii="Arial" w:eastAsia="Calibri" w:hAnsi="Arial" w:cs="Arial"/>
          <w:bCs/>
          <w:color w:val="000000" w:themeColor="text1"/>
        </w:rPr>
        <w:t>, Janine Oliveros, Juan Bautista, Luis Enrique Pereda, Margarita Luna Ramos, Norma Pimentel y Raúl Pérez Johnston. Muchas gracias</w:t>
      </w:r>
      <w:r w:rsidR="00C4759E" w:rsidRPr="00595093">
        <w:rPr>
          <w:rFonts w:ascii="Arial" w:eastAsia="Calibri" w:hAnsi="Arial" w:cs="Arial"/>
          <w:bCs/>
          <w:color w:val="000000" w:themeColor="text1"/>
        </w:rPr>
        <w:t xml:space="preserve"> por su esfuerzo, por sus aportaciones tan valiosas.</w:t>
      </w:r>
      <w:r w:rsidR="00B844F2" w:rsidRPr="00595093">
        <w:rPr>
          <w:rFonts w:ascii="Arial" w:eastAsia="Calibri" w:hAnsi="Arial" w:cs="Arial"/>
          <w:bCs/>
          <w:color w:val="000000" w:themeColor="text1"/>
        </w:rPr>
        <w:t xml:space="preserve"> </w:t>
      </w:r>
    </w:p>
    <w:p w14:paraId="4AA80A48" w14:textId="2B9F5056" w:rsidR="00B844F2" w:rsidRPr="00595093" w:rsidRDefault="00B844F2" w:rsidP="00595093">
      <w:pPr>
        <w:jc w:val="both"/>
        <w:rPr>
          <w:rFonts w:ascii="Arial" w:eastAsia="Calibri" w:hAnsi="Arial" w:cs="Arial"/>
          <w:bCs/>
          <w:color w:val="000000" w:themeColor="text1"/>
        </w:rPr>
      </w:pPr>
    </w:p>
    <w:p w14:paraId="19D9C777" w14:textId="77777777" w:rsidR="00B844F2" w:rsidRDefault="00B844F2" w:rsidP="00595093">
      <w:pPr>
        <w:jc w:val="both"/>
        <w:rPr>
          <w:rFonts w:ascii="Arial" w:eastAsia="Calibri" w:hAnsi="Arial" w:cs="Arial"/>
          <w:bCs/>
          <w:color w:val="000000" w:themeColor="text1"/>
        </w:rPr>
      </w:pPr>
    </w:p>
    <w:p w14:paraId="1FBDC600" w14:textId="77777777" w:rsidR="00F8293B" w:rsidRDefault="00F8293B" w:rsidP="00595093">
      <w:pPr>
        <w:jc w:val="both"/>
        <w:rPr>
          <w:rFonts w:ascii="Arial" w:eastAsia="Calibri" w:hAnsi="Arial" w:cs="Arial"/>
          <w:bCs/>
          <w:color w:val="000000" w:themeColor="text1"/>
        </w:rPr>
      </w:pPr>
    </w:p>
    <w:p w14:paraId="722CEE6C" w14:textId="167D6071" w:rsidR="000F77CA" w:rsidRPr="0017226A" w:rsidRDefault="00892453" w:rsidP="0017226A">
      <w:pPr>
        <w:jc w:val="both"/>
        <w:rPr>
          <w:rFonts w:ascii="Arial" w:hAnsi="Arial" w:cs="Arial"/>
          <w:b/>
          <w:color w:val="000000" w:themeColor="text1"/>
        </w:rPr>
      </w:pPr>
      <w:r w:rsidRPr="0017226A">
        <w:rPr>
          <w:rFonts w:ascii="Arial" w:hAnsi="Arial" w:cs="Arial"/>
          <w:b/>
          <w:color w:val="000000" w:themeColor="text1"/>
        </w:rPr>
        <w:lastRenderedPageBreak/>
        <w:t>OFICINA DE LA ABOGACÍA GENERAL.</w:t>
      </w:r>
    </w:p>
    <w:p w14:paraId="0013C570" w14:textId="77777777" w:rsidR="000F77CA" w:rsidRPr="00595093" w:rsidRDefault="000F77CA" w:rsidP="00595093">
      <w:pPr>
        <w:jc w:val="both"/>
        <w:rPr>
          <w:rFonts w:ascii="Arial" w:hAnsi="Arial" w:cs="Arial"/>
          <w:b/>
          <w:color w:val="000000" w:themeColor="text1"/>
        </w:rPr>
      </w:pPr>
    </w:p>
    <w:p w14:paraId="4401579E" w14:textId="48229D68" w:rsidR="000F77CA" w:rsidRPr="00595093" w:rsidRDefault="004C53AD" w:rsidP="00595093">
      <w:pPr>
        <w:jc w:val="both"/>
        <w:rPr>
          <w:rFonts w:ascii="Arial" w:hAnsi="Arial" w:cs="Arial"/>
          <w:bCs/>
          <w:color w:val="000000" w:themeColor="text1"/>
        </w:rPr>
      </w:pPr>
      <w:r w:rsidRPr="00595093">
        <w:rPr>
          <w:rFonts w:ascii="Arial" w:hAnsi="Arial" w:cs="Arial"/>
          <w:bCs/>
          <w:color w:val="000000" w:themeColor="text1"/>
        </w:rPr>
        <w:t>H</w:t>
      </w:r>
      <w:r w:rsidR="00973D6D" w:rsidRPr="00595093">
        <w:rPr>
          <w:rFonts w:ascii="Arial" w:hAnsi="Arial" w:cs="Arial"/>
          <w:bCs/>
          <w:color w:val="000000" w:themeColor="text1"/>
        </w:rPr>
        <w:t>an</w:t>
      </w:r>
      <w:r w:rsidRPr="00595093">
        <w:rPr>
          <w:rFonts w:ascii="Arial" w:hAnsi="Arial" w:cs="Arial"/>
          <w:bCs/>
          <w:color w:val="000000" w:themeColor="text1"/>
        </w:rPr>
        <w:t xml:space="preserve"> venido</w:t>
      </w:r>
      <w:r w:rsidR="00973D6D" w:rsidRPr="00595093">
        <w:rPr>
          <w:rFonts w:ascii="Arial" w:hAnsi="Arial" w:cs="Arial"/>
          <w:bCs/>
          <w:color w:val="000000" w:themeColor="text1"/>
        </w:rPr>
        <w:t xml:space="preserve"> trabajando, con la dirección de Raúl Pérez Johnston, </w:t>
      </w:r>
      <w:r w:rsidRPr="00595093">
        <w:rPr>
          <w:rFonts w:ascii="Arial" w:hAnsi="Arial" w:cs="Arial"/>
          <w:bCs/>
          <w:color w:val="000000" w:themeColor="text1"/>
        </w:rPr>
        <w:t xml:space="preserve">en los pronunciamientos </w:t>
      </w:r>
      <w:r w:rsidR="00C4759E" w:rsidRPr="00595093">
        <w:rPr>
          <w:rFonts w:ascii="Arial" w:hAnsi="Arial" w:cs="Arial"/>
          <w:bCs/>
          <w:color w:val="000000" w:themeColor="text1"/>
        </w:rPr>
        <w:t>que el</w:t>
      </w:r>
      <w:r w:rsidRPr="00595093">
        <w:rPr>
          <w:rFonts w:ascii="Arial" w:hAnsi="Arial" w:cs="Arial"/>
          <w:bCs/>
          <w:color w:val="000000" w:themeColor="text1"/>
        </w:rPr>
        <w:t xml:space="preserve"> colegio ha hecho y </w:t>
      </w:r>
      <w:r w:rsidR="00C4759E" w:rsidRPr="00595093">
        <w:rPr>
          <w:rFonts w:ascii="Arial" w:hAnsi="Arial" w:cs="Arial"/>
          <w:bCs/>
          <w:color w:val="000000" w:themeColor="text1"/>
        </w:rPr>
        <w:t xml:space="preserve">los </w:t>
      </w:r>
      <w:r w:rsidRPr="00595093">
        <w:rPr>
          <w:rFonts w:ascii="Arial" w:hAnsi="Arial" w:cs="Arial"/>
          <w:bCs/>
          <w:color w:val="000000" w:themeColor="text1"/>
        </w:rPr>
        <w:t xml:space="preserve">que están por hacerse. Asimismo </w:t>
      </w:r>
      <w:r w:rsidR="00973D6D" w:rsidRPr="00595093">
        <w:rPr>
          <w:rFonts w:ascii="Arial" w:hAnsi="Arial" w:cs="Arial"/>
          <w:bCs/>
          <w:color w:val="000000" w:themeColor="text1"/>
        </w:rPr>
        <w:t xml:space="preserve">se </w:t>
      </w:r>
      <w:r w:rsidRPr="00595093">
        <w:rPr>
          <w:rFonts w:ascii="Arial" w:hAnsi="Arial" w:cs="Arial"/>
          <w:bCs/>
          <w:color w:val="000000" w:themeColor="text1"/>
        </w:rPr>
        <w:t xml:space="preserve">ha hecho la revisión de los convenios de colaboración, </w:t>
      </w:r>
      <w:proofErr w:type="spellStart"/>
      <w:r w:rsidRPr="00595093">
        <w:rPr>
          <w:rFonts w:ascii="Arial" w:hAnsi="Arial" w:cs="Arial"/>
          <w:bCs/>
          <w:color w:val="000000" w:themeColor="text1"/>
        </w:rPr>
        <w:t>amicus</w:t>
      </w:r>
      <w:proofErr w:type="spellEnd"/>
      <w:r w:rsidRPr="00595093">
        <w:rPr>
          <w:rFonts w:ascii="Arial" w:hAnsi="Arial" w:cs="Arial"/>
          <w:bCs/>
          <w:color w:val="000000" w:themeColor="text1"/>
        </w:rPr>
        <w:t xml:space="preserve"> </w:t>
      </w:r>
      <w:proofErr w:type="spellStart"/>
      <w:r w:rsidRPr="00595093">
        <w:rPr>
          <w:rFonts w:ascii="Arial" w:hAnsi="Arial" w:cs="Arial"/>
          <w:bCs/>
          <w:color w:val="000000" w:themeColor="text1"/>
        </w:rPr>
        <w:t>curiae</w:t>
      </w:r>
      <w:proofErr w:type="spellEnd"/>
      <w:r w:rsidRPr="00595093">
        <w:rPr>
          <w:rFonts w:ascii="Arial" w:hAnsi="Arial" w:cs="Arial"/>
          <w:bCs/>
          <w:color w:val="000000" w:themeColor="text1"/>
        </w:rPr>
        <w:t xml:space="preserve">, y demás documentos jurídicos. </w:t>
      </w:r>
      <w:r w:rsidR="00D709AC" w:rsidRPr="00595093">
        <w:rPr>
          <w:rFonts w:ascii="Arial" w:hAnsi="Arial" w:cs="Arial"/>
          <w:bCs/>
          <w:color w:val="000000" w:themeColor="text1"/>
        </w:rPr>
        <w:t>El apoyo de dicha oficina, es muy importante.</w:t>
      </w:r>
    </w:p>
    <w:p w14:paraId="674E2EB9" w14:textId="3D6362BF" w:rsidR="00973D6D" w:rsidRPr="00595093" w:rsidRDefault="00973D6D" w:rsidP="00595093">
      <w:pPr>
        <w:jc w:val="both"/>
        <w:rPr>
          <w:rFonts w:ascii="Arial" w:hAnsi="Arial" w:cs="Arial"/>
          <w:bCs/>
          <w:color w:val="000000" w:themeColor="text1"/>
        </w:rPr>
      </w:pPr>
    </w:p>
    <w:p w14:paraId="28D016AD" w14:textId="2F3B83F0" w:rsidR="00973D6D" w:rsidRPr="00595093" w:rsidRDefault="00973D6D" w:rsidP="00595093">
      <w:pPr>
        <w:jc w:val="both"/>
        <w:rPr>
          <w:rFonts w:ascii="Arial" w:hAnsi="Arial" w:cs="Arial"/>
          <w:bCs/>
          <w:color w:val="000000" w:themeColor="text1"/>
        </w:rPr>
      </w:pPr>
      <w:r w:rsidRPr="00595093">
        <w:rPr>
          <w:rFonts w:ascii="Arial" w:hAnsi="Arial" w:cs="Arial"/>
          <w:bCs/>
          <w:color w:val="000000" w:themeColor="text1"/>
        </w:rPr>
        <w:t>Gracias</w:t>
      </w:r>
      <w:r w:rsidR="00483F9A">
        <w:rPr>
          <w:rFonts w:ascii="Arial" w:hAnsi="Arial" w:cs="Arial"/>
          <w:bCs/>
          <w:color w:val="000000" w:themeColor="text1"/>
        </w:rPr>
        <w:t>,</w:t>
      </w:r>
      <w:r w:rsidRPr="00595093">
        <w:rPr>
          <w:rFonts w:ascii="Arial" w:hAnsi="Arial" w:cs="Arial"/>
          <w:bCs/>
          <w:color w:val="000000" w:themeColor="text1"/>
        </w:rPr>
        <w:t xml:space="preserve"> querido Raúl y demás miembros por tu labor profesional y comprometida.</w:t>
      </w:r>
    </w:p>
    <w:p w14:paraId="156C94B6" w14:textId="77777777" w:rsidR="004C53AD" w:rsidRDefault="004C53AD" w:rsidP="00595093">
      <w:pPr>
        <w:jc w:val="both"/>
        <w:rPr>
          <w:rFonts w:ascii="Arial" w:hAnsi="Arial" w:cs="Arial"/>
          <w:b/>
          <w:color w:val="000000" w:themeColor="text1"/>
        </w:rPr>
      </w:pPr>
    </w:p>
    <w:p w14:paraId="430CF41D" w14:textId="77777777" w:rsidR="0017226A" w:rsidRPr="00595093" w:rsidRDefault="0017226A" w:rsidP="00595093">
      <w:pPr>
        <w:jc w:val="both"/>
        <w:rPr>
          <w:rFonts w:ascii="Arial" w:hAnsi="Arial" w:cs="Arial"/>
          <w:b/>
          <w:color w:val="000000" w:themeColor="text1"/>
        </w:rPr>
      </w:pPr>
    </w:p>
    <w:p w14:paraId="028B2817" w14:textId="34ED9372" w:rsidR="000F77CA" w:rsidRPr="0017226A" w:rsidRDefault="00892453" w:rsidP="0017226A">
      <w:pPr>
        <w:jc w:val="both"/>
        <w:rPr>
          <w:rFonts w:ascii="Arial" w:hAnsi="Arial" w:cs="Arial"/>
          <w:b/>
          <w:color w:val="000000" w:themeColor="text1"/>
        </w:rPr>
      </w:pPr>
      <w:r w:rsidRPr="0017226A">
        <w:rPr>
          <w:rFonts w:ascii="Arial" w:hAnsi="Arial" w:cs="Arial"/>
          <w:b/>
          <w:color w:val="000000" w:themeColor="text1"/>
        </w:rPr>
        <w:t>PRONUNCIAMIENTOS Y ENTREVISTAS EN MEDIOS DE COMUNICACIÓN.</w:t>
      </w:r>
    </w:p>
    <w:p w14:paraId="3F5A8CBA" w14:textId="77777777" w:rsidR="00B14AD0" w:rsidRPr="00595093" w:rsidRDefault="00B14AD0" w:rsidP="00595093">
      <w:pPr>
        <w:pStyle w:val="Prrafodelista"/>
        <w:ind w:left="0"/>
        <w:jc w:val="both"/>
        <w:rPr>
          <w:rFonts w:ascii="Arial" w:hAnsi="Arial" w:cs="Arial"/>
          <w:bCs/>
          <w:color w:val="000000" w:themeColor="text1"/>
        </w:rPr>
      </w:pPr>
    </w:p>
    <w:p w14:paraId="52D6FA4F" w14:textId="65543C32" w:rsidR="00FF645A" w:rsidRPr="00595093" w:rsidRDefault="00D709AC" w:rsidP="00595093">
      <w:pPr>
        <w:pStyle w:val="Prrafodelista"/>
        <w:ind w:left="0"/>
        <w:jc w:val="both"/>
        <w:rPr>
          <w:rFonts w:ascii="Arial" w:hAnsi="Arial" w:cs="Arial"/>
          <w:bCs/>
          <w:color w:val="000000" w:themeColor="text1"/>
        </w:rPr>
      </w:pPr>
      <w:r w:rsidRPr="00595093">
        <w:rPr>
          <w:rFonts w:ascii="Arial" w:hAnsi="Arial" w:cs="Arial"/>
          <w:bCs/>
          <w:color w:val="000000" w:themeColor="text1"/>
        </w:rPr>
        <w:t xml:space="preserve">La BMA se ha pronunciado </w:t>
      </w:r>
      <w:r w:rsidR="00B844F2" w:rsidRPr="00595093">
        <w:rPr>
          <w:rFonts w:ascii="Arial" w:hAnsi="Arial" w:cs="Arial"/>
          <w:bCs/>
          <w:color w:val="000000" w:themeColor="text1"/>
        </w:rPr>
        <w:t xml:space="preserve">en favor del estado de derecho.  </w:t>
      </w:r>
      <w:r w:rsidR="00660398" w:rsidRPr="00595093">
        <w:rPr>
          <w:rFonts w:ascii="Arial" w:hAnsi="Arial" w:cs="Arial"/>
          <w:bCs/>
          <w:color w:val="000000" w:themeColor="text1"/>
        </w:rPr>
        <w:t>Tre</w:t>
      </w:r>
      <w:r w:rsidR="004C53AD" w:rsidRPr="00595093">
        <w:rPr>
          <w:rFonts w:ascii="Arial" w:hAnsi="Arial" w:cs="Arial"/>
          <w:bCs/>
          <w:color w:val="000000" w:themeColor="text1"/>
        </w:rPr>
        <w:t xml:space="preserve">s temas han motivado la preocupación de nuestro Colegio por </w:t>
      </w:r>
      <w:r w:rsidRPr="00595093">
        <w:rPr>
          <w:rFonts w:ascii="Arial" w:hAnsi="Arial" w:cs="Arial"/>
          <w:bCs/>
          <w:color w:val="000000" w:themeColor="text1"/>
        </w:rPr>
        <w:t>su</w:t>
      </w:r>
      <w:r w:rsidR="004C53AD" w:rsidRPr="00595093">
        <w:rPr>
          <w:rFonts w:ascii="Arial" w:hAnsi="Arial" w:cs="Arial"/>
          <w:bCs/>
          <w:color w:val="000000" w:themeColor="text1"/>
        </w:rPr>
        <w:t xml:space="preserve">s alcances jurídicos, el de la Reforma </w:t>
      </w:r>
      <w:r w:rsidR="00660398" w:rsidRPr="00595093">
        <w:rPr>
          <w:rFonts w:ascii="Arial" w:hAnsi="Arial" w:cs="Arial"/>
          <w:bCs/>
          <w:color w:val="000000" w:themeColor="text1"/>
        </w:rPr>
        <w:t xml:space="preserve">a la Ley Eléctrica y la Reforma judicial. Del tercero, que es el ataque a los científicos del CONACYT, no fue aprobado </w:t>
      </w:r>
      <w:r w:rsidR="000F197C" w:rsidRPr="00595093">
        <w:rPr>
          <w:rFonts w:ascii="Arial" w:hAnsi="Arial" w:cs="Arial"/>
          <w:bCs/>
          <w:color w:val="000000" w:themeColor="text1"/>
        </w:rPr>
        <w:t>el</w:t>
      </w:r>
      <w:r w:rsidR="00660398" w:rsidRPr="00595093">
        <w:rPr>
          <w:rFonts w:ascii="Arial" w:hAnsi="Arial" w:cs="Arial"/>
          <w:bCs/>
          <w:color w:val="000000" w:themeColor="text1"/>
        </w:rPr>
        <w:t xml:space="preserve"> pronunciamiento </w:t>
      </w:r>
      <w:r w:rsidR="000F197C" w:rsidRPr="00595093">
        <w:rPr>
          <w:rFonts w:ascii="Arial" w:hAnsi="Arial" w:cs="Arial"/>
          <w:bCs/>
          <w:color w:val="000000" w:themeColor="text1"/>
        </w:rPr>
        <w:t xml:space="preserve">que propuse </w:t>
      </w:r>
      <w:r w:rsidR="00660398" w:rsidRPr="00595093">
        <w:rPr>
          <w:rFonts w:ascii="Arial" w:hAnsi="Arial" w:cs="Arial"/>
          <w:bCs/>
          <w:color w:val="000000" w:themeColor="text1"/>
        </w:rPr>
        <w:t xml:space="preserve">por </w:t>
      </w:r>
      <w:r w:rsidR="00B844F2" w:rsidRPr="00595093">
        <w:rPr>
          <w:rFonts w:ascii="Arial" w:hAnsi="Arial" w:cs="Arial"/>
          <w:bCs/>
          <w:color w:val="000000" w:themeColor="text1"/>
        </w:rPr>
        <w:t>parte d</w:t>
      </w:r>
      <w:r w:rsidR="00660398" w:rsidRPr="00595093">
        <w:rPr>
          <w:rFonts w:ascii="Arial" w:hAnsi="Arial" w:cs="Arial"/>
          <w:bCs/>
          <w:color w:val="000000" w:themeColor="text1"/>
        </w:rPr>
        <w:t>el Consejo, sin embargo</w:t>
      </w:r>
      <w:r w:rsidR="00C4759E" w:rsidRPr="00595093">
        <w:rPr>
          <w:rFonts w:ascii="Arial" w:hAnsi="Arial" w:cs="Arial"/>
          <w:bCs/>
          <w:color w:val="000000" w:themeColor="text1"/>
        </w:rPr>
        <w:t>,</w:t>
      </w:r>
      <w:r w:rsidR="00660398" w:rsidRPr="00595093">
        <w:rPr>
          <w:rFonts w:ascii="Arial" w:hAnsi="Arial" w:cs="Arial"/>
          <w:bCs/>
          <w:color w:val="000000" w:themeColor="text1"/>
        </w:rPr>
        <w:t xml:space="preserve"> estamos pendientes de la forma en que se desarrolla dicho conflicto.</w:t>
      </w:r>
    </w:p>
    <w:p w14:paraId="62FDD181" w14:textId="77777777" w:rsidR="0017226A" w:rsidRDefault="0017226A" w:rsidP="00595093">
      <w:pPr>
        <w:jc w:val="both"/>
        <w:rPr>
          <w:rFonts w:ascii="Arial" w:hAnsi="Arial" w:cs="Arial"/>
          <w:b/>
          <w:color w:val="000000" w:themeColor="text1"/>
        </w:rPr>
      </w:pPr>
    </w:p>
    <w:p w14:paraId="7F4EED17" w14:textId="77777777" w:rsidR="00892453" w:rsidRPr="00595093" w:rsidRDefault="00892453" w:rsidP="00595093">
      <w:pPr>
        <w:jc w:val="both"/>
        <w:rPr>
          <w:rFonts w:ascii="Arial" w:hAnsi="Arial" w:cs="Arial"/>
          <w:b/>
          <w:color w:val="000000" w:themeColor="text1"/>
        </w:rPr>
      </w:pPr>
    </w:p>
    <w:p w14:paraId="267A761A" w14:textId="0DABE10C" w:rsidR="000F77CA" w:rsidRPr="0017226A" w:rsidRDefault="00892453" w:rsidP="0017226A">
      <w:pPr>
        <w:jc w:val="both"/>
        <w:rPr>
          <w:rFonts w:ascii="Arial" w:hAnsi="Arial" w:cs="Arial"/>
          <w:bCs/>
          <w:color w:val="000000" w:themeColor="text1"/>
        </w:rPr>
      </w:pPr>
      <w:r w:rsidRPr="0017226A">
        <w:rPr>
          <w:rFonts w:ascii="Arial" w:hAnsi="Arial" w:cs="Arial"/>
          <w:b/>
          <w:color w:val="000000" w:themeColor="text1"/>
        </w:rPr>
        <w:t>EVENTOS ACADÉMICOS Y CONFERENCIAS</w:t>
      </w:r>
      <w:r w:rsidRPr="0017226A">
        <w:rPr>
          <w:rFonts w:ascii="Arial" w:hAnsi="Arial" w:cs="Arial"/>
          <w:bCs/>
          <w:color w:val="000000" w:themeColor="text1"/>
        </w:rPr>
        <w:t>.</w:t>
      </w:r>
    </w:p>
    <w:p w14:paraId="43119198" w14:textId="77777777" w:rsidR="000F77CA" w:rsidRPr="00595093" w:rsidRDefault="000F77CA" w:rsidP="00595093">
      <w:pPr>
        <w:pStyle w:val="Prrafodelista"/>
        <w:ind w:left="0"/>
        <w:jc w:val="both"/>
        <w:rPr>
          <w:rFonts w:ascii="Arial" w:hAnsi="Arial" w:cs="Arial"/>
          <w:bCs/>
          <w:color w:val="000000" w:themeColor="text1"/>
        </w:rPr>
      </w:pPr>
    </w:p>
    <w:p w14:paraId="2CE2E82A" w14:textId="7C7450BF" w:rsidR="00660398" w:rsidRPr="00595093" w:rsidRDefault="000F77CA" w:rsidP="00595093">
      <w:pPr>
        <w:pStyle w:val="Prrafodelista"/>
        <w:ind w:left="0"/>
        <w:jc w:val="both"/>
        <w:rPr>
          <w:rFonts w:ascii="Arial" w:hAnsi="Arial" w:cs="Arial"/>
          <w:bCs/>
          <w:color w:val="000000" w:themeColor="text1"/>
        </w:rPr>
      </w:pPr>
      <w:r w:rsidRPr="00595093">
        <w:rPr>
          <w:rFonts w:ascii="Arial" w:hAnsi="Arial" w:cs="Arial"/>
          <w:bCs/>
          <w:color w:val="000000" w:themeColor="text1"/>
        </w:rPr>
        <w:t xml:space="preserve">Durante los meses de </w:t>
      </w:r>
      <w:r w:rsidR="00660398" w:rsidRPr="00595093">
        <w:rPr>
          <w:rFonts w:ascii="Arial" w:hAnsi="Arial" w:cs="Arial"/>
          <w:bCs/>
          <w:color w:val="000000" w:themeColor="text1"/>
        </w:rPr>
        <w:t>junio a la fecha</w:t>
      </w:r>
      <w:r w:rsidRPr="00595093">
        <w:rPr>
          <w:rFonts w:ascii="Arial" w:hAnsi="Arial" w:cs="Arial"/>
          <w:bCs/>
          <w:color w:val="000000" w:themeColor="text1"/>
        </w:rPr>
        <w:t xml:space="preserve">, </w:t>
      </w:r>
      <w:r w:rsidR="000B2BB1" w:rsidRPr="00595093">
        <w:rPr>
          <w:rFonts w:ascii="Arial" w:hAnsi="Arial" w:cs="Arial"/>
          <w:bCs/>
          <w:color w:val="000000" w:themeColor="text1"/>
        </w:rPr>
        <w:t>f</w:t>
      </w:r>
      <w:r w:rsidRPr="00595093">
        <w:rPr>
          <w:rFonts w:ascii="Arial" w:hAnsi="Arial" w:cs="Arial"/>
          <w:bCs/>
          <w:color w:val="000000" w:themeColor="text1"/>
        </w:rPr>
        <w:t>ui invitada</w:t>
      </w:r>
      <w:r w:rsidR="000B2BB1" w:rsidRPr="00595093">
        <w:rPr>
          <w:rFonts w:ascii="Arial" w:hAnsi="Arial" w:cs="Arial"/>
          <w:bCs/>
          <w:color w:val="000000" w:themeColor="text1"/>
        </w:rPr>
        <w:t>, como Presidenta de la BM</w:t>
      </w:r>
      <w:r w:rsidR="00C4759E" w:rsidRPr="00595093">
        <w:rPr>
          <w:rFonts w:ascii="Arial" w:hAnsi="Arial" w:cs="Arial"/>
          <w:bCs/>
          <w:color w:val="000000" w:themeColor="text1"/>
        </w:rPr>
        <w:t>A</w:t>
      </w:r>
      <w:r w:rsidRPr="00595093">
        <w:rPr>
          <w:rFonts w:ascii="Arial" w:hAnsi="Arial" w:cs="Arial"/>
          <w:bCs/>
          <w:color w:val="000000" w:themeColor="text1"/>
        </w:rPr>
        <w:t xml:space="preserve"> a dar conferencias</w:t>
      </w:r>
      <w:r w:rsidR="000B2BB1" w:rsidRPr="00595093">
        <w:rPr>
          <w:rFonts w:ascii="Arial" w:hAnsi="Arial" w:cs="Arial"/>
          <w:bCs/>
          <w:color w:val="000000" w:themeColor="text1"/>
        </w:rPr>
        <w:t>, entrevistas y participar en</w:t>
      </w:r>
      <w:r w:rsidR="00660398" w:rsidRPr="00595093">
        <w:rPr>
          <w:rFonts w:ascii="Arial" w:hAnsi="Arial" w:cs="Arial"/>
          <w:bCs/>
          <w:color w:val="000000" w:themeColor="text1"/>
        </w:rPr>
        <w:t xml:space="preserve"> diversos</w:t>
      </w:r>
      <w:r w:rsidR="000B2BB1" w:rsidRPr="00595093">
        <w:rPr>
          <w:rFonts w:ascii="Arial" w:hAnsi="Arial" w:cs="Arial"/>
          <w:bCs/>
          <w:color w:val="000000" w:themeColor="text1"/>
        </w:rPr>
        <w:t xml:space="preserve"> foros</w:t>
      </w:r>
      <w:r w:rsidRPr="00595093">
        <w:rPr>
          <w:rFonts w:ascii="Arial" w:hAnsi="Arial" w:cs="Arial"/>
          <w:bCs/>
          <w:color w:val="000000" w:themeColor="text1"/>
        </w:rPr>
        <w:t xml:space="preserve"> </w:t>
      </w:r>
      <w:r w:rsidR="00660398" w:rsidRPr="00595093">
        <w:rPr>
          <w:rFonts w:ascii="Arial" w:hAnsi="Arial" w:cs="Arial"/>
          <w:bCs/>
          <w:color w:val="000000" w:themeColor="text1"/>
        </w:rPr>
        <w:t>como panelista e incluso como conferencista. Ha sido un honor representar a la BMA en tales espacios.</w:t>
      </w:r>
      <w:r w:rsidR="00973D6D" w:rsidRPr="00595093">
        <w:rPr>
          <w:rFonts w:ascii="Arial" w:hAnsi="Arial" w:cs="Arial"/>
          <w:bCs/>
          <w:color w:val="000000" w:themeColor="text1"/>
        </w:rPr>
        <w:t xml:space="preserve"> Quedan en </w:t>
      </w:r>
      <w:r w:rsidR="000F197C" w:rsidRPr="00595093">
        <w:rPr>
          <w:rFonts w:ascii="Arial" w:hAnsi="Arial" w:cs="Arial"/>
          <w:bCs/>
          <w:color w:val="000000" w:themeColor="text1"/>
        </w:rPr>
        <w:t>los</w:t>
      </w:r>
      <w:r w:rsidR="00973D6D" w:rsidRPr="00595093">
        <w:rPr>
          <w:rFonts w:ascii="Arial" w:hAnsi="Arial" w:cs="Arial"/>
          <w:bCs/>
          <w:color w:val="000000" w:themeColor="text1"/>
        </w:rPr>
        <w:t xml:space="preserve"> informe</w:t>
      </w:r>
      <w:r w:rsidR="000F197C" w:rsidRPr="00595093">
        <w:rPr>
          <w:rFonts w:ascii="Arial" w:hAnsi="Arial" w:cs="Arial"/>
          <w:bCs/>
          <w:color w:val="000000" w:themeColor="text1"/>
        </w:rPr>
        <w:t>s</w:t>
      </w:r>
      <w:r w:rsidR="00973D6D" w:rsidRPr="00595093">
        <w:rPr>
          <w:rFonts w:ascii="Arial" w:hAnsi="Arial" w:cs="Arial"/>
          <w:bCs/>
          <w:color w:val="000000" w:themeColor="text1"/>
        </w:rPr>
        <w:t xml:space="preserve"> </w:t>
      </w:r>
      <w:r w:rsidR="000F197C" w:rsidRPr="00595093">
        <w:rPr>
          <w:rFonts w:ascii="Arial" w:hAnsi="Arial" w:cs="Arial"/>
          <w:bCs/>
          <w:color w:val="000000" w:themeColor="text1"/>
        </w:rPr>
        <w:t>mensuales de la Presidenta</w:t>
      </w:r>
      <w:r w:rsidR="00973D6D" w:rsidRPr="00595093">
        <w:rPr>
          <w:rFonts w:ascii="Arial" w:hAnsi="Arial" w:cs="Arial"/>
          <w:bCs/>
          <w:color w:val="000000" w:themeColor="text1"/>
        </w:rPr>
        <w:t>, los nombres, fechas y lugares de estos.</w:t>
      </w:r>
    </w:p>
    <w:p w14:paraId="232712F0" w14:textId="77777777" w:rsidR="00660398" w:rsidRDefault="00660398" w:rsidP="00595093">
      <w:pPr>
        <w:pStyle w:val="Prrafodelista"/>
        <w:ind w:left="0"/>
        <w:jc w:val="both"/>
        <w:rPr>
          <w:rFonts w:ascii="Arial" w:hAnsi="Arial" w:cs="Arial"/>
          <w:bCs/>
          <w:color w:val="000000" w:themeColor="text1"/>
          <w:lang w:val="es-MX"/>
        </w:rPr>
      </w:pPr>
    </w:p>
    <w:p w14:paraId="34662D95" w14:textId="77777777" w:rsidR="0017226A" w:rsidRPr="00595093" w:rsidRDefault="0017226A" w:rsidP="00595093">
      <w:pPr>
        <w:pStyle w:val="Prrafodelista"/>
        <w:ind w:left="0"/>
        <w:jc w:val="both"/>
        <w:rPr>
          <w:rFonts w:ascii="Arial" w:hAnsi="Arial" w:cs="Arial"/>
          <w:bCs/>
          <w:color w:val="000000" w:themeColor="text1"/>
          <w:lang w:val="es-MX"/>
        </w:rPr>
      </w:pPr>
    </w:p>
    <w:p w14:paraId="36796842" w14:textId="46F79ED0" w:rsidR="000F77CA" w:rsidRPr="0017226A" w:rsidRDefault="00892453" w:rsidP="0017226A">
      <w:pPr>
        <w:jc w:val="both"/>
        <w:rPr>
          <w:rFonts w:ascii="Arial" w:hAnsi="Arial" w:cs="Arial"/>
          <w:bCs/>
          <w:color w:val="000000" w:themeColor="text1"/>
        </w:rPr>
      </w:pPr>
      <w:r w:rsidRPr="0017226A">
        <w:rPr>
          <w:rFonts w:ascii="Arial" w:hAnsi="Arial" w:cs="Arial"/>
          <w:b/>
          <w:color w:val="000000" w:themeColor="text1"/>
        </w:rPr>
        <w:t>VINCULACIÓN CON LOS TRIBUNALES SUPERIORES DE JUSTICIA Y AUTORIDADES GUBERNAMENTALES</w:t>
      </w:r>
      <w:r w:rsidRPr="0017226A">
        <w:rPr>
          <w:rFonts w:ascii="Arial" w:hAnsi="Arial" w:cs="Arial"/>
          <w:bCs/>
          <w:color w:val="000000" w:themeColor="text1"/>
        </w:rPr>
        <w:t>.</w:t>
      </w:r>
    </w:p>
    <w:p w14:paraId="22F7A80D" w14:textId="77777777" w:rsidR="0088293C" w:rsidRPr="00595093" w:rsidRDefault="0088293C" w:rsidP="00595093">
      <w:pPr>
        <w:pStyle w:val="Prrafodelista"/>
        <w:ind w:left="0"/>
        <w:jc w:val="both"/>
        <w:rPr>
          <w:rFonts w:ascii="Arial" w:hAnsi="Arial" w:cs="Arial"/>
          <w:bCs/>
          <w:color w:val="000000" w:themeColor="text1"/>
        </w:rPr>
      </w:pPr>
    </w:p>
    <w:p w14:paraId="442036B3" w14:textId="59F31C63" w:rsidR="00660398" w:rsidRPr="00595093" w:rsidRDefault="0088293C" w:rsidP="00595093">
      <w:pPr>
        <w:pStyle w:val="Prrafodelista"/>
        <w:ind w:left="0"/>
        <w:jc w:val="both"/>
        <w:rPr>
          <w:rFonts w:ascii="Arial" w:hAnsi="Arial" w:cs="Arial"/>
          <w:bCs/>
          <w:color w:val="000000" w:themeColor="text1"/>
        </w:rPr>
      </w:pPr>
      <w:r w:rsidRPr="00595093">
        <w:rPr>
          <w:rFonts w:ascii="Arial" w:hAnsi="Arial" w:cs="Arial"/>
          <w:bCs/>
          <w:color w:val="000000" w:themeColor="text1"/>
        </w:rPr>
        <w:t xml:space="preserve">La consejera Verónica Gómez </w:t>
      </w:r>
      <w:proofErr w:type="spellStart"/>
      <w:r w:rsidRPr="00595093">
        <w:rPr>
          <w:rFonts w:ascii="Arial" w:hAnsi="Arial" w:cs="Arial"/>
          <w:bCs/>
          <w:color w:val="000000" w:themeColor="text1"/>
        </w:rPr>
        <w:t>Schulz</w:t>
      </w:r>
      <w:proofErr w:type="spellEnd"/>
      <w:r w:rsidRPr="00595093">
        <w:rPr>
          <w:rFonts w:ascii="Arial" w:hAnsi="Arial" w:cs="Arial"/>
          <w:bCs/>
          <w:color w:val="000000" w:themeColor="text1"/>
        </w:rPr>
        <w:t xml:space="preserve"> </w:t>
      </w:r>
      <w:r w:rsidR="00C4759E" w:rsidRPr="00595093">
        <w:rPr>
          <w:rFonts w:ascii="Arial" w:hAnsi="Arial" w:cs="Arial"/>
          <w:bCs/>
          <w:color w:val="000000" w:themeColor="text1"/>
        </w:rPr>
        <w:t>funge como</w:t>
      </w:r>
      <w:r w:rsidR="00660398" w:rsidRPr="00595093">
        <w:rPr>
          <w:rFonts w:ascii="Arial" w:hAnsi="Arial" w:cs="Arial"/>
          <w:bCs/>
          <w:color w:val="000000" w:themeColor="text1"/>
        </w:rPr>
        <w:t xml:space="preserve"> </w:t>
      </w:r>
      <w:r w:rsidRPr="00595093">
        <w:rPr>
          <w:rFonts w:ascii="Arial" w:hAnsi="Arial" w:cs="Arial"/>
          <w:bCs/>
          <w:color w:val="000000" w:themeColor="text1"/>
        </w:rPr>
        <w:t>enlace con todos los poderes judiciales del país</w:t>
      </w:r>
      <w:r w:rsidR="00D709AC" w:rsidRPr="00595093">
        <w:rPr>
          <w:rFonts w:ascii="Arial" w:hAnsi="Arial" w:cs="Arial"/>
          <w:bCs/>
          <w:color w:val="000000" w:themeColor="text1"/>
        </w:rPr>
        <w:t>; apoyada por los presidentes de capítulos, hemos celebrado l</w:t>
      </w:r>
      <w:r w:rsidR="00660398" w:rsidRPr="00595093">
        <w:rPr>
          <w:rFonts w:ascii="Arial" w:hAnsi="Arial" w:cs="Arial"/>
          <w:bCs/>
          <w:color w:val="000000" w:themeColor="text1"/>
        </w:rPr>
        <w:t>os siguientes convenios de colaboración:</w:t>
      </w:r>
    </w:p>
    <w:p w14:paraId="3B5C7340" w14:textId="64BE3E3B" w:rsidR="00660398" w:rsidRPr="00595093" w:rsidRDefault="00660398" w:rsidP="00595093">
      <w:pPr>
        <w:pStyle w:val="Prrafodelista"/>
        <w:ind w:left="0"/>
        <w:jc w:val="both"/>
        <w:rPr>
          <w:rFonts w:ascii="Arial" w:hAnsi="Arial" w:cs="Arial"/>
          <w:bCs/>
          <w:color w:val="000000" w:themeColor="text1"/>
        </w:rPr>
      </w:pPr>
    </w:p>
    <w:p w14:paraId="4ED5E89F" w14:textId="5BE225B4" w:rsidR="005102BF" w:rsidRPr="00483F9A" w:rsidRDefault="00C4759E" w:rsidP="0017226A">
      <w:pPr>
        <w:pStyle w:val="Prrafodelista"/>
        <w:numPr>
          <w:ilvl w:val="1"/>
          <w:numId w:val="24"/>
        </w:numPr>
        <w:ind w:left="0" w:firstLine="0"/>
        <w:jc w:val="both"/>
        <w:rPr>
          <w:rFonts w:ascii="Arial" w:hAnsi="Arial" w:cs="Arial"/>
          <w:bCs/>
          <w:iCs/>
        </w:rPr>
      </w:pPr>
      <w:r w:rsidRPr="00483F9A">
        <w:rPr>
          <w:rFonts w:ascii="Arial" w:hAnsi="Arial" w:cs="Arial"/>
          <w:bCs/>
          <w:iCs/>
        </w:rPr>
        <w:t>C</w:t>
      </w:r>
      <w:r w:rsidR="005102BF" w:rsidRPr="00483F9A">
        <w:rPr>
          <w:rFonts w:ascii="Arial" w:hAnsi="Arial" w:cs="Arial"/>
          <w:bCs/>
          <w:iCs/>
        </w:rPr>
        <w:t>on la Universidad Autónoma de Baja California.</w:t>
      </w:r>
    </w:p>
    <w:p w14:paraId="7F49FC7E" w14:textId="16E1DB8E" w:rsidR="005102BF" w:rsidRPr="00483F9A" w:rsidRDefault="005102BF" w:rsidP="0017226A">
      <w:pPr>
        <w:pStyle w:val="Prrafodelista"/>
        <w:numPr>
          <w:ilvl w:val="1"/>
          <w:numId w:val="24"/>
        </w:numPr>
        <w:ind w:left="0" w:firstLine="0"/>
        <w:jc w:val="both"/>
        <w:rPr>
          <w:rFonts w:ascii="Arial" w:hAnsi="Arial" w:cs="Arial"/>
          <w:bCs/>
          <w:iCs/>
        </w:rPr>
      </w:pPr>
      <w:r w:rsidRPr="00483F9A">
        <w:rPr>
          <w:rFonts w:ascii="Arial" w:hAnsi="Arial" w:cs="Arial"/>
          <w:bCs/>
          <w:iCs/>
        </w:rPr>
        <w:t>Con</w:t>
      </w:r>
      <w:r w:rsidR="00C4759E" w:rsidRPr="00483F9A">
        <w:rPr>
          <w:rFonts w:ascii="Arial" w:hAnsi="Arial" w:cs="Arial"/>
          <w:bCs/>
          <w:iCs/>
        </w:rPr>
        <w:t xml:space="preserve"> </w:t>
      </w:r>
      <w:r w:rsidRPr="00483F9A">
        <w:rPr>
          <w:rFonts w:ascii="Arial" w:hAnsi="Arial" w:cs="Arial"/>
          <w:bCs/>
          <w:iCs/>
        </w:rPr>
        <w:t>el Tribunal Superior de Justicia de la Ciudad de México.</w:t>
      </w:r>
    </w:p>
    <w:p w14:paraId="54685AB8" w14:textId="07EEA404" w:rsidR="005102BF" w:rsidRPr="00483F9A" w:rsidRDefault="005102BF" w:rsidP="0017226A">
      <w:pPr>
        <w:pStyle w:val="Prrafodelista"/>
        <w:numPr>
          <w:ilvl w:val="1"/>
          <w:numId w:val="24"/>
        </w:numPr>
        <w:ind w:left="709" w:hanging="709"/>
        <w:jc w:val="both"/>
        <w:rPr>
          <w:rFonts w:ascii="Arial" w:hAnsi="Arial" w:cs="Arial"/>
          <w:bCs/>
          <w:iCs/>
        </w:rPr>
      </w:pPr>
      <w:r w:rsidRPr="00483F9A">
        <w:rPr>
          <w:rFonts w:ascii="Arial" w:hAnsi="Arial" w:cs="Arial"/>
          <w:bCs/>
          <w:iCs/>
        </w:rPr>
        <w:t>Con</w:t>
      </w:r>
      <w:r w:rsidR="00C4759E" w:rsidRPr="00483F9A">
        <w:rPr>
          <w:rFonts w:ascii="Arial" w:hAnsi="Arial" w:cs="Arial"/>
          <w:bCs/>
          <w:iCs/>
        </w:rPr>
        <w:t xml:space="preserve"> el </w:t>
      </w:r>
      <w:r w:rsidRPr="00483F9A">
        <w:rPr>
          <w:rFonts w:ascii="Arial" w:hAnsi="Arial" w:cs="Arial"/>
          <w:bCs/>
          <w:iCs/>
        </w:rPr>
        <w:t>ICEST (Instituto de Ciencias y Estudios Superiores de Tamaulipas), de forma virtual.</w:t>
      </w:r>
    </w:p>
    <w:p w14:paraId="426D22E1" w14:textId="714A22D8" w:rsidR="005102BF" w:rsidRPr="00483F9A" w:rsidRDefault="005102BF" w:rsidP="0017226A">
      <w:pPr>
        <w:pStyle w:val="Prrafodelista"/>
        <w:numPr>
          <w:ilvl w:val="1"/>
          <w:numId w:val="24"/>
        </w:numPr>
        <w:ind w:left="709" w:hanging="709"/>
        <w:jc w:val="both"/>
        <w:rPr>
          <w:rFonts w:ascii="Arial" w:hAnsi="Arial" w:cs="Arial"/>
          <w:bCs/>
          <w:iCs/>
          <w:lang w:val="es-MX"/>
        </w:rPr>
      </w:pPr>
      <w:r w:rsidRPr="00483F9A">
        <w:rPr>
          <w:rFonts w:ascii="Arial" w:hAnsi="Arial" w:cs="Arial"/>
          <w:bCs/>
          <w:iCs/>
          <w:lang w:val="es-MX"/>
        </w:rPr>
        <w:t>Con</w:t>
      </w:r>
      <w:r w:rsidR="00C4759E" w:rsidRPr="00483F9A">
        <w:rPr>
          <w:rFonts w:ascii="Arial" w:hAnsi="Arial" w:cs="Arial"/>
          <w:bCs/>
          <w:iCs/>
          <w:lang w:val="es-MX"/>
        </w:rPr>
        <w:t xml:space="preserve"> el</w:t>
      </w:r>
      <w:r w:rsidRPr="00483F9A">
        <w:rPr>
          <w:rFonts w:ascii="Arial" w:hAnsi="Arial" w:cs="Arial"/>
          <w:bCs/>
          <w:iCs/>
          <w:lang w:val="es-MX"/>
        </w:rPr>
        <w:t xml:space="preserve"> Tribunal Electoral del Poder Judicial de la Federación y los tres Colegios: ANADE-INCAM-BMA.</w:t>
      </w:r>
    </w:p>
    <w:p w14:paraId="6FDFEA00" w14:textId="4291140F" w:rsidR="005102BF" w:rsidRPr="00483F9A" w:rsidRDefault="005102BF" w:rsidP="0017226A">
      <w:pPr>
        <w:pStyle w:val="Prrafodelista"/>
        <w:numPr>
          <w:ilvl w:val="1"/>
          <w:numId w:val="24"/>
        </w:numPr>
        <w:ind w:left="0" w:firstLine="0"/>
        <w:jc w:val="both"/>
        <w:rPr>
          <w:rFonts w:ascii="Arial" w:hAnsi="Arial" w:cs="Arial"/>
          <w:bCs/>
          <w:iCs/>
          <w:lang w:val="es-MX"/>
        </w:rPr>
      </w:pPr>
      <w:r w:rsidRPr="00483F9A">
        <w:rPr>
          <w:rFonts w:ascii="Arial" w:hAnsi="Arial" w:cs="Arial"/>
          <w:bCs/>
          <w:iCs/>
        </w:rPr>
        <w:t>Convenio entre la BMA y el Tribunal Superior de Justicia de Campeche.</w:t>
      </w:r>
    </w:p>
    <w:p w14:paraId="4B54C12E" w14:textId="77777777" w:rsidR="005102BF" w:rsidRPr="00483F9A" w:rsidRDefault="005102BF" w:rsidP="00595093">
      <w:pPr>
        <w:pStyle w:val="Prrafodelista"/>
        <w:ind w:left="0"/>
        <w:jc w:val="both"/>
        <w:rPr>
          <w:rFonts w:ascii="Arial" w:hAnsi="Arial" w:cs="Arial"/>
          <w:bCs/>
          <w:iCs/>
        </w:rPr>
      </w:pPr>
    </w:p>
    <w:p w14:paraId="28739C94" w14:textId="77777777" w:rsidR="005102BF" w:rsidRPr="00483F9A" w:rsidRDefault="005102BF" w:rsidP="00595093">
      <w:pPr>
        <w:pStyle w:val="Prrafodelista"/>
        <w:ind w:left="0"/>
        <w:jc w:val="both"/>
        <w:rPr>
          <w:rFonts w:ascii="Arial" w:hAnsi="Arial" w:cs="Arial"/>
          <w:bCs/>
          <w:iCs/>
        </w:rPr>
      </w:pPr>
      <w:r w:rsidRPr="00483F9A">
        <w:rPr>
          <w:rFonts w:ascii="Arial" w:hAnsi="Arial" w:cs="Arial"/>
          <w:bCs/>
          <w:iCs/>
        </w:rPr>
        <w:t xml:space="preserve">En preparación: </w:t>
      </w:r>
    </w:p>
    <w:p w14:paraId="764A952E" w14:textId="77777777" w:rsidR="005102BF" w:rsidRPr="00483F9A" w:rsidRDefault="005102BF" w:rsidP="00595093">
      <w:pPr>
        <w:pStyle w:val="Prrafodelista"/>
        <w:ind w:left="0"/>
        <w:jc w:val="both"/>
        <w:rPr>
          <w:rFonts w:ascii="Arial" w:hAnsi="Arial" w:cs="Arial"/>
          <w:bCs/>
          <w:iCs/>
        </w:rPr>
      </w:pPr>
    </w:p>
    <w:p w14:paraId="264A077D" w14:textId="77777777" w:rsidR="005102BF" w:rsidRPr="00483F9A" w:rsidRDefault="005102BF" w:rsidP="0017226A">
      <w:pPr>
        <w:pStyle w:val="Prrafodelista"/>
        <w:numPr>
          <w:ilvl w:val="1"/>
          <w:numId w:val="24"/>
        </w:numPr>
        <w:ind w:left="0" w:firstLine="0"/>
        <w:jc w:val="both"/>
        <w:rPr>
          <w:rFonts w:ascii="Arial" w:hAnsi="Arial" w:cs="Arial"/>
          <w:bCs/>
          <w:iCs/>
        </w:rPr>
      </w:pPr>
      <w:r w:rsidRPr="00483F9A">
        <w:rPr>
          <w:rFonts w:ascii="Arial" w:hAnsi="Arial" w:cs="Arial"/>
          <w:bCs/>
          <w:iCs/>
        </w:rPr>
        <w:t>BMA y Colegio Nacional del Notariado.</w:t>
      </w:r>
    </w:p>
    <w:p w14:paraId="010E10F8" w14:textId="77777777" w:rsidR="005102BF" w:rsidRPr="00483F9A" w:rsidRDefault="005102BF" w:rsidP="0017226A">
      <w:pPr>
        <w:pStyle w:val="Prrafodelista"/>
        <w:numPr>
          <w:ilvl w:val="1"/>
          <w:numId w:val="24"/>
        </w:numPr>
        <w:ind w:left="0" w:firstLine="0"/>
        <w:jc w:val="both"/>
        <w:rPr>
          <w:rFonts w:ascii="Arial" w:hAnsi="Arial" w:cs="Arial"/>
          <w:bCs/>
          <w:iCs/>
        </w:rPr>
      </w:pPr>
      <w:r w:rsidRPr="00483F9A">
        <w:rPr>
          <w:rFonts w:ascii="Arial" w:hAnsi="Arial" w:cs="Arial"/>
          <w:bCs/>
          <w:iCs/>
        </w:rPr>
        <w:lastRenderedPageBreak/>
        <w:t>BMA y Universidad Complutense.</w:t>
      </w:r>
    </w:p>
    <w:p w14:paraId="1DD96B1C" w14:textId="77777777" w:rsidR="00B844F2" w:rsidRPr="00483F9A" w:rsidRDefault="005102BF" w:rsidP="0017226A">
      <w:pPr>
        <w:pStyle w:val="Prrafodelista"/>
        <w:numPr>
          <w:ilvl w:val="1"/>
          <w:numId w:val="24"/>
        </w:numPr>
        <w:ind w:left="709" w:hanging="709"/>
        <w:jc w:val="both"/>
        <w:rPr>
          <w:rFonts w:ascii="Arial" w:hAnsi="Arial" w:cs="Arial"/>
          <w:bCs/>
          <w:iCs/>
        </w:rPr>
      </w:pPr>
      <w:r w:rsidRPr="00483F9A">
        <w:rPr>
          <w:rFonts w:ascii="Arial" w:hAnsi="Arial" w:cs="Arial"/>
          <w:bCs/>
          <w:iCs/>
        </w:rPr>
        <w:t>Con la Asociación Nacional de Magistrados de Circuito y Jueces de Distrito.</w:t>
      </w:r>
    </w:p>
    <w:p w14:paraId="2301D067" w14:textId="77777777" w:rsidR="00B844F2" w:rsidRPr="00595093" w:rsidRDefault="00B844F2" w:rsidP="00595093">
      <w:pPr>
        <w:jc w:val="both"/>
        <w:rPr>
          <w:rFonts w:ascii="Arial" w:hAnsi="Arial" w:cs="Arial"/>
          <w:bCs/>
          <w:color w:val="000000" w:themeColor="text1"/>
        </w:rPr>
      </w:pPr>
    </w:p>
    <w:p w14:paraId="551B8C18" w14:textId="261B649D" w:rsidR="000F77CA" w:rsidRPr="00595093" w:rsidRDefault="00B844F2" w:rsidP="00595093">
      <w:pPr>
        <w:jc w:val="both"/>
        <w:rPr>
          <w:rFonts w:ascii="Arial" w:hAnsi="Arial" w:cs="Arial"/>
          <w:bCs/>
          <w:color w:val="000000" w:themeColor="text1"/>
        </w:rPr>
      </w:pPr>
      <w:r w:rsidRPr="00595093">
        <w:rPr>
          <w:rFonts w:ascii="Arial" w:hAnsi="Arial" w:cs="Arial"/>
          <w:bCs/>
          <w:color w:val="000000" w:themeColor="text1"/>
        </w:rPr>
        <w:t>Gracias Verónica por tu in</w:t>
      </w:r>
      <w:r w:rsidR="00483F9A">
        <w:rPr>
          <w:rFonts w:ascii="Arial" w:hAnsi="Arial" w:cs="Arial"/>
          <w:bCs/>
          <w:color w:val="000000" w:themeColor="text1"/>
        </w:rPr>
        <w:t>cansable labor en favor de nues</w:t>
      </w:r>
      <w:r w:rsidRPr="00595093">
        <w:rPr>
          <w:rFonts w:ascii="Arial" w:hAnsi="Arial" w:cs="Arial"/>
          <w:bCs/>
          <w:color w:val="000000" w:themeColor="text1"/>
        </w:rPr>
        <w:t>tro Colegio.</w:t>
      </w:r>
      <w:r w:rsidR="000F77CA" w:rsidRPr="00595093">
        <w:rPr>
          <w:rFonts w:ascii="Arial" w:hAnsi="Arial" w:cs="Arial"/>
          <w:bCs/>
          <w:color w:val="000000" w:themeColor="text1"/>
        </w:rPr>
        <w:t xml:space="preserve"> </w:t>
      </w:r>
      <w:r w:rsidRPr="00595093">
        <w:rPr>
          <w:rFonts w:ascii="Arial" w:hAnsi="Arial" w:cs="Arial"/>
          <w:bCs/>
          <w:color w:val="000000" w:themeColor="text1"/>
        </w:rPr>
        <w:t xml:space="preserve">Te has involucrado directamente en varios rubros y tu energía y empeño han hecho </w:t>
      </w:r>
      <w:r w:rsidR="00C4759E" w:rsidRPr="00595093">
        <w:rPr>
          <w:rFonts w:ascii="Arial" w:hAnsi="Arial" w:cs="Arial"/>
          <w:bCs/>
          <w:color w:val="000000" w:themeColor="text1"/>
        </w:rPr>
        <w:t>l</w:t>
      </w:r>
      <w:r w:rsidRPr="00595093">
        <w:rPr>
          <w:rFonts w:ascii="Arial" w:hAnsi="Arial" w:cs="Arial"/>
          <w:bCs/>
          <w:color w:val="000000" w:themeColor="text1"/>
        </w:rPr>
        <w:t>a diferencia.</w:t>
      </w:r>
    </w:p>
    <w:p w14:paraId="0BAFAF73" w14:textId="77777777" w:rsidR="00B844F2" w:rsidRDefault="00B844F2" w:rsidP="00595093">
      <w:pPr>
        <w:jc w:val="both"/>
        <w:rPr>
          <w:rFonts w:ascii="Arial" w:hAnsi="Arial" w:cs="Arial"/>
          <w:bCs/>
          <w:iCs/>
          <w:color w:val="595959" w:themeColor="text1" w:themeTint="A6"/>
        </w:rPr>
      </w:pPr>
    </w:p>
    <w:p w14:paraId="7EAA16A5" w14:textId="77777777" w:rsidR="0017226A" w:rsidRPr="00595093" w:rsidRDefault="0017226A" w:rsidP="00595093">
      <w:pPr>
        <w:jc w:val="both"/>
        <w:rPr>
          <w:rFonts w:ascii="Arial" w:hAnsi="Arial" w:cs="Arial"/>
          <w:bCs/>
          <w:iCs/>
          <w:color w:val="595959" w:themeColor="text1" w:themeTint="A6"/>
        </w:rPr>
      </w:pPr>
    </w:p>
    <w:p w14:paraId="1CDA450B" w14:textId="745B5384" w:rsidR="000F77CA" w:rsidRPr="00595093" w:rsidRDefault="00892453" w:rsidP="0017226A">
      <w:pPr>
        <w:pStyle w:val="Subttulo"/>
        <w:numPr>
          <w:ilvl w:val="0"/>
          <w:numId w:val="0"/>
        </w:numPr>
        <w:spacing w:after="0"/>
        <w:jc w:val="both"/>
        <w:rPr>
          <w:rStyle w:val="nfasis"/>
          <w:rFonts w:ascii="Arial" w:hAnsi="Arial" w:cs="Arial"/>
          <w:b/>
          <w:i w:val="0"/>
          <w:iCs w:val="0"/>
          <w:color w:val="000000" w:themeColor="text1"/>
          <w:sz w:val="24"/>
          <w:szCs w:val="24"/>
        </w:rPr>
      </w:pPr>
      <w:r w:rsidRPr="00595093">
        <w:rPr>
          <w:rStyle w:val="nfasis"/>
          <w:rFonts w:ascii="Arial" w:hAnsi="Arial" w:cs="Arial"/>
          <w:b/>
          <w:i w:val="0"/>
          <w:iCs w:val="0"/>
          <w:color w:val="000000" w:themeColor="text1"/>
          <w:sz w:val="24"/>
          <w:szCs w:val="24"/>
        </w:rPr>
        <w:t>CENTENARIO DE LA BMA</w:t>
      </w:r>
      <w:r w:rsidR="00A33C06">
        <w:rPr>
          <w:rStyle w:val="nfasis"/>
          <w:rFonts w:ascii="Arial" w:hAnsi="Arial" w:cs="Arial"/>
          <w:b/>
          <w:i w:val="0"/>
          <w:iCs w:val="0"/>
          <w:color w:val="000000" w:themeColor="text1"/>
          <w:sz w:val="24"/>
          <w:szCs w:val="24"/>
        </w:rPr>
        <w:t>.</w:t>
      </w:r>
    </w:p>
    <w:p w14:paraId="050F5A91" w14:textId="77777777" w:rsidR="00B844F2" w:rsidRPr="00595093" w:rsidRDefault="00B844F2" w:rsidP="00595093">
      <w:pPr>
        <w:jc w:val="both"/>
        <w:rPr>
          <w:rFonts w:ascii="Arial" w:hAnsi="Arial" w:cs="Arial"/>
          <w:lang w:val="es-ES_tradnl" w:eastAsia="es-ES_tradnl"/>
        </w:rPr>
      </w:pPr>
    </w:p>
    <w:p w14:paraId="7C97860B" w14:textId="643E21A6" w:rsidR="000F77CA" w:rsidRPr="00595093" w:rsidRDefault="00483F9A" w:rsidP="00595093">
      <w:pPr>
        <w:jc w:val="both"/>
        <w:rPr>
          <w:rFonts w:ascii="Arial" w:hAnsi="Arial" w:cs="Arial"/>
          <w:color w:val="000000" w:themeColor="text1"/>
        </w:rPr>
      </w:pPr>
      <w:r>
        <w:rPr>
          <w:rFonts w:ascii="Arial" w:hAnsi="Arial" w:cs="Arial"/>
          <w:color w:val="000000" w:themeColor="text1"/>
        </w:rPr>
        <w:t>El pró</w:t>
      </w:r>
      <w:r w:rsidR="000F77CA" w:rsidRPr="00595093">
        <w:rPr>
          <w:rFonts w:ascii="Arial" w:hAnsi="Arial" w:cs="Arial"/>
          <w:color w:val="000000" w:themeColor="text1"/>
        </w:rPr>
        <w:t>ximo 12 de octubre de 2022 se llevarán a cabo los festejos del centenario de la BMA</w:t>
      </w:r>
      <w:r w:rsidR="00C4759E" w:rsidRPr="00595093">
        <w:rPr>
          <w:rFonts w:ascii="Arial" w:hAnsi="Arial" w:cs="Arial"/>
          <w:color w:val="000000" w:themeColor="text1"/>
        </w:rPr>
        <w:t>. C</w:t>
      </w:r>
      <w:r w:rsidR="000F77CA" w:rsidRPr="00595093">
        <w:rPr>
          <w:rFonts w:ascii="Arial" w:hAnsi="Arial" w:cs="Arial"/>
          <w:color w:val="000000" w:themeColor="text1"/>
        </w:rPr>
        <w:t xml:space="preserve">onsistirá en un concierto en algún teatro como Bellas Artes, o el Teatro de la Ciudad y un </w:t>
      </w:r>
      <w:proofErr w:type="spellStart"/>
      <w:r w:rsidR="000F77CA" w:rsidRPr="00595093">
        <w:rPr>
          <w:rFonts w:ascii="Arial" w:hAnsi="Arial" w:cs="Arial"/>
          <w:color w:val="000000" w:themeColor="text1"/>
        </w:rPr>
        <w:t>cocktail</w:t>
      </w:r>
      <w:proofErr w:type="spellEnd"/>
      <w:r w:rsidR="000F77CA" w:rsidRPr="00595093">
        <w:rPr>
          <w:rFonts w:ascii="Arial" w:hAnsi="Arial" w:cs="Arial"/>
          <w:color w:val="000000" w:themeColor="text1"/>
        </w:rPr>
        <w:t xml:space="preserve"> de honor</w:t>
      </w:r>
      <w:r w:rsidR="00D709AC" w:rsidRPr="00595093">
        <w:rPr>
          <w:rFonts w:ascii="Arial" w:hAnsi="Arial" w:cs="Arial"/>
          <w:color w:val="000000" w:themeColor="text1"/>
        </w:rPr>
        <w:t xml:space="preserve"> o cena de gala, a</w:t>
      </w:r>
      <w:r w:rsidR="0017226A">
        <w:rPr>
          <w:rFonts w:ascii="Arial" w:hAnsi="Arial" w:cs="Arial"/>
          <w:color w:val="000000" w:themeColor="text1"/>
        </w:rPr>
        <w:t>ú</w:t>
      </w:r>
      <w:r w:rsidR="00D709AC" w:rsidRPr="00595093">
        <w:rPr>
          <w:rFonts w:ascii="Arial" w:hAnsi="Arial" w:cs="Arial"/>
          <w:color w:val="000000" w:themeColor="text1"/>
        </w:rPr>
        <w:t>n está por definir</w:t>
      </w:r>
      <w:r w:rsidR="000F77CA" w:rsidRPr="00595093">
        <w:rPr>
          <w:rFonts w:ascii="Arial" w:hAnsi="Arial" w:cs="Arial"/>
          <w:color w:val="000000" w:themeColor="text1"/>
        </w:rPr>
        <w:t>.</w:t>
      </w:r>
    </w:p>
    <w:p w14:paraId="2786A98B" w14:textId="742310B6" w:rsidR="00660398" w:rsidRPr="00595093" w:rsidRDefault="00660398" w:rsidP="00595093">
      <w:pPr>
        <w:jc w:val="both"/>
        <w:rPr>
          <w:rFonts w:ascii="Arial" w:hAnsi="Arial" w:cs="Arial"/>
          <w:color w:val="000000" w:themeColor="text1"/>
        </w:rPr>
      </w:pPr>
    </w:p>
    <w:p w14:paraId="041E57CA" w14:textId="3E9DCC0D" w:rsidR="00C4759E" w:rsidRPr="00595093" w:rsidRDefault="00660398" w:rsidP="00595093">
      <w:pPr>
        <w:jc w:val="both"/>
        <w:rPr>
          <w:rFonts w:ascii="Arial" w:hAnsi="Arial" w:cs="Arial"/>
          <w:color w:val="000000" w:themeColor="text1"/>
        </w:rPr>
      </w:pPr>
      <w:r w:rsidRPr="00595093">
        <w:rPr>
          <w:rFonts w:ascii="Arial" w:hAnsi="Arial" w:cs="Arial"/>
          <w:color w:val="000000" w:themeColor="text1"/>
        </w:rPr>
        <w:t xml:space="preserve">La </w:t>
      </w:r>
      <w:r w:rsidR="00B14AD0" w:rsidRPr="00595093">
        <w:rPr>
          <w:rFonts w:ascii="Arial" w:hAnsi="Arial" w:cs="Arial"/>
          <w:color w:val="000000" w:themeColor="text1"/>
        </w:rPr>
        <w:t xml:space="preserve">gran </w:t>
      </w:r>
      <w:r w:rsidRPr="00595093">
        <w:rPr>
          <w:rFonts w:ascii="Arial" w:hAnsi="Arial" w:cs="Arial"/>
          <w:color w:val="000000" w:themeColor="text1"/>
        </w:rPr>
        <w:t>soprano</w:t>
      </w:r>
      <w:r w:rsidR="00B14AD0" w:rsidRPr="00595093">
        <w:rPr>
          <w:rFonts w:ascii="Arial" w:hAnsi="Arial" w:cs="Arial"/>
          <w:color w:val="000000" w:themeColor="text1"/>
        </w:rPr>
        <w:t xml:space="preserve"> mexicana, de trayector</w:t>
      </w:r>
      <w:r w:rsidR="00483F9A">
        <w:rPr>
          <w:rFonts w:ascii="Arial" w:hAnsi="Arial" w:cs="Arial"/>
          <w:color w:val="000000" w:themeColor="text1"/>
        </w:rPr>
        <w:t>i</w:t>
      </w:r>
      <w:r w:rsidR="00B14AD0" w:rsidRPr="00595093">
        <w:rPr>
          <w:rFonts w:ascii="Arial" w:hAnsi="Arial" w:cs="Arial"/>
          <w:color w:val="000000" w:themeColor="text1"/>
        </w:rPr>
        <w:t xml:space="preserve">a internacional, </w:t>
      </w:r>
      <w:r w:rsidRPr="00595093">
        <w:rPr>
          <w:rFonts w:ascii="Arial" w:hAnsi="Arial" w:cs="Arial"/>
          <w:color w:val="000000" w:themeColor="text1"/>
        </w:rPr>
        <w:t xml:space="preserve"> María </w:t>
      </w:r>
      <w:proofErr w:type="spellStart"/>
      <w:r w:rsidRPr="00595093">
        <w:rPr>
          <w:rFonts w:ascii="Arial" w:hAnsi="Arial" w:cs="Arial"/>
          <w:color w:val="000000" w:themeColor="text1"/>
        </w:rPr>
        <w:t>Katzarava</w:t>
      </w:r>
      <w:proofErr w:type="spellEnd"/>
      <w:r w:rsidRPr="00595093">
        <w:rPr>
          <w:rFonts w:ascii="Arial" w:hAnsi="Arial" w:cs="Arial"/>
          <w:color w:val="000000" w:themeColor="text1"/>
        </w:rPr>
        <w:t xml:space="preserve"> dona un concierto para el centenario. </w:t>
      </w:r>
      <w:r w:rsidR="00B14AD0" w:rsidRPr="00595093">
        <w:rPr>
          <w:rFonts w:ascii="Arial" w:hAnsi="Arial" w:cs="Arial"/>
          <w:color w:val="000000" w:themeColor="text1"/>
        </w:rPr>
        <w:t xml:space="preserve">Ya estuvo con nosotros en la Sala Nezahualcóyotl, </w:t>
      </w:r>
      <w:r w:rsidR="00D709AC" w:rsidRPr="00595093">
        <w:rPr>
          <w:rFonts w:ascii="Arial" w:hAnsi="Arial" w:cs="Arial"/>
          <w:color w:val="000000" w:themeColor="text1"/>
        </w:rPr>
        <w:t>cuando</w:t>
      </w:r>
      <w:r w:rsidR="00B14AD0" w:rsidRPr="00595093">
        <w:rPr>
          <w:rFonts w:ascii="Arial" w:hAnsi="Arial" w:cs="Arial"/>
          <w:color w:val="000000" w:themeColor="text1"/>
        </w:rPr>
        <w:t xml:space="preserve"> donó un concierto para la FBM.</w:t>
      </w:r>
    </w:p>
    <w:p w14:paraId="64B5BB75" w14:textId="77777777" w:rsidR="00C4759E" w:rsidRPr="00595093" w:rsidRDefault="00C4759E" w:rsidP="00595093">
      <w:pPr>
        <w:jc w:val="both"/>
        <w:rPr>
          <w:rFonts w:ascii="Arial" w:hAnsi="Arial" w:cs="Arial"/>
          <w:color w:val="000000" w:themeColor="text1"/>
        </w:rPr>
      </w:pPr>
    </w:p>
    <w:p w14:paraId="77D6154D" w14:textId="4B9E563A" w:rsidR="00C4759E" w:rsidRPr="00595093" w:rsidRDefault="00C4759E" w:rsidP="00595093">
      <w:pPr>
        <w:jc w:val="both"/>
        <w:rPr>
          <w:rFonts w:ascii="Arial" w:hAnsi="Arial" w:cs="Arial"/>
          <w:color w:val="000000" w:themeColor="text1"/>
        </w:rPr>
      </w:pPr>
      <w:r w:rsidRPr="00595093">
        <w:rPr>
          <w:rFonts w:ascii="Arial" w:hAnsi="Arial" w:cs="Arial"/>
          <w:color w:val="000000" w:themeColor="text1"/>
        </w:rPr>
        <w:t xml:space="preserve">Los días 13 a 15 de octubre del 2022, </w:t>
      </w:r>
      <w:r w:rsidR="00081012" w:rsidRPr="00595093">
        <w:rPr>
          <w:rFonts w:ascii="Arial" w:hAnsi="Arial" w:cs="Arial"/>
          <w:color w:val="000000" w:themeColor="text1"/>
        </w:rPr>
        <w:t>se llevará a cabo</w:t>
      </w:r>
      <w:r w:rsidRPr="00595093">
        <w:rPr>
          <w:rFonts w:ascii="Arial" w:hAnsi="Arial" w:cs="Arial"/>
          <w:color w:val="000000" w:themeColor="text1"/>
        </w:rPr>
        <w:t xml:space="preserve"> nuestro Congreso Nacional e Internacional en la </w:t>
      </w:r>
      <w:r w:rsidR="000F197C" w:rsidRPr="00595093">
        <w:rPr>
          <w:rFonts w:ascii="Arial" w:hAnsi="Arial" w:cs="Arial"/>
          <w:color w:val="000000" w:themeColor="text1"/>
        </w:rPr>
        <w:t>C</w:t>
      </w:r>
      <w:r w:rsidRPr="00595093">
        <w:rPr>
          <w:rFonts w:ascii="Arial" w:hAnsi="Arial" w:cs="Arial"/>
          <w:color w:val="000000" w:themeColor="text1"/>
        </w:rPr>
        <w:t xml:space="preserve">iudad de México. En principio será presencial salvo que </w:t>
      </w:r>
      <w:r w:rsidR="00081012" w:rsidRPr="00595093">
        <w:rPr>
          <w:rFonts w:ascii="Arial" w:hAnsi="Arial" w:cs="Arial"/>
          <w:color w:val="000000" w:themeColor="text1"/>
        </w:rPr>
        <w:t>existan impedimentos en temas de salud para hacerlo.</w:t>
      </w:r>
    </w:p>
    <w:p w14:paraId="353DB2FD" w14:textId="1B085EB1" w:rsidR="00081012" w:rsidRPr="00595093" w:rsidRDefault="00081012" w:rsidP="00595093">
      <w:pPr>
        <w:jc w:val="both"/>
        <w:rPr>
          <w:rFonts w:ascii="Arial" w:hAnsi="Arial" w:cs="Arial"/>
          <w:color w:val="000000" w:themeColor="text1"/>
        </w:rPr>
      </w:pPr>
    </w:p>
    <w:p w14:paraId="708327A8" w14:textId="287A9916" w:rsidR="00081012" w:rsidRPr="00595093" w:rsidRDefault="00081012" w:rsidP="00595093">
      <w:pPr>
        <w:jc w:val="both"/>
        <w:rPr>
          <w:rFonts w:ascii="Arial" w:hAnsi="Arial" w:cs="Arial"/>
          <w:color w:val="000000" w:themeColor="text1"/>
        </w:rPr>
      </w:pPr>
      <w:r w:rsidRPr="00595093">
        <w:rPr>
          <w:rFonts w:ascii="Arial" w:hAnsi="Arial" w:cs="Arial"/>
          <w:color w:val="000000" w:themeColor="text1"/>
        </w:rPr>
        <w:t>Dos y medio día de conferencias y mesas de trabajo. Cambia completamente el formato</w:t>
      </w:r>
      <w:r w:rsidR="00015C30">
        <w:rPr>
          <w:rFonts w:ascii="Arial" w:hAnsi="Arial" w:cs="Arial"/>
          <w:color w:val="000000" w:themeColor="text1"/>
        </w:rPr>
        <w:t>; esta vez</w:t>
      </w:r>
      <w:r w:rsidR="00D709AC" w:rsidRPr="00595093">
        <w:rPr>
          <w:rFonts w:ascii="Arial" w:hAnsi="Arial" w:cs="Arial"/>
          <w:color w:val="000000" w:themeColor="text1"/>
        </w:rPr>
        <w:t xml:space="preserve"> será transversal, </w:t>
      </w:r>
      <w:r w:rsidRPr="00595093">
        <w:rPr>
          <w:rFonts w:ascii="Arial" w:hAnsi="Arial" w:cs="Arial"/>
          <w:color w:val="000000" w:themeColor="text1"/>
        </w:rPr>
        <w:t>ya que el primer día tendremos conferencias magistrales, de grandes personalidades del derecho en el mundo y en México, entre las que se encuentra</w:t>
      </w:r>
      <w:r w:rsidR="000F197C" w:rsidRPr="00595093">
        <w:rPr>
          <w:rFonts w:ascii="Arial" w:hAnsi="Arial" w:cs="Arial"/>
          <w:color w:val="000000" w:themeColor="text1"/>
        </w:rPr>
        <w:t xml:space="preserve"> el ministro presidente de la Suprema Corte de </w:t>
      </w:r>
      <w:r w:rsidR="00892453">
        <w:rPr>
          <w:rFonts w:ascii="Arial" w:hAnsi="Arial" w:cs="Arial"/>
          <w:color w:val="000000" w:themeColor="text1"/>
        </w:rPr>
        <w:t>J</w:t>
      </w:r>
      <w:r w:rsidR="000F197C" w:rsidRPr="00595093">
        <w:rPr>
          <w:rFonts w:ascii="Arial" w:hAnsi="Arial" w:cs="Arial"/>
          <w:color w:val="000000" w:themeColor="text1"/>
        </w:rPr>
        <w:t>us</w:t>
      </w:r>
      <w:r w:rsidR="00015C30">
        <w:rPr>
          <w:rFonts w:ascii="Arial" w:hAnsi="Arial" w:cs="Arial"/>
          <w:color w:val="000000" w:themeColor="text1"/>
        </w:rPr>
        <w:t>ticia de la Nación, Arturo Zaldí</w:t>
      </w:r>
      <w:r w:rsidR="000F197C" w:rsidRPr="00595093">
        <w:rPr>
          <w:rFonts w:ascii="Arial" w:hAnsi="Arial" w:cs="Arial"/>
          <w:color w:val="000000" w:themeColor="text1"/>
        </w:rPr>
        <w:t xml:space="preserve">var </w:t>
      </w:r>
      <w:r w:rsidR="00892453">
        <w:rPr>
          <w:rFonts w:ascii="Arial" w:hAnsi="Arial" w:cs="Arial"/>
          <w:color w:val="000000" w:themeColor="text1"/>
        </w:rPr>
        <w:t>L</w:t>
      </w:r>
      <w:r w:rsidR="000F197C" w:rsidRPr="00595093">
        <w:rPr>
          <w:rFonts w:ascii="Arial" w:hAnsi="Arial" w:cs="Arial"/>
          <w:color w:val="000000" w:themeColor="text1"/>
        </w:rPr>
        <w:t xml:space="preserve">elo de Larrea, la Ministra Margarita Ríos </w:t>
      </w:r>
      <w:proofErr w:type="spellStart"/>
      <w:r w:rsidR="000F197C" w:rsidRPr="00595093">
        <w:rPr>
          <w:rFonts w:ascii="Arial" w:hAnsi="Arial" w:cs="Arial"/>
          <w:color w:val="000000" w:themeColor="text1"/>
        </w:rPr>
        <w:t>Farjat</w:t>
      </w:r>
      <w:proofErr w:type="spellEnd"/>
      <w:r w:rsidR="000F197C" w:rsidRPr="00595093">
        <w:rPr>
          <w:rFonts w:ascii="Arial" w:hAnsi="Arial" w:cs="Arial"/>
          <w:color w:val="000000" w:themeColor="text1"/>
        </w:rPr>
        <w:t xml:space="preserve">; </w:t>
      </w:r>
      <w:r w:rsidRPr="00595093">
        <w:rPr>
          <w:rFonts w:ascii="Arial" w:hAnsi="Arial" w:cs="Arial"/>
          <w:color w:val="000000" w:themeColor="text1"/>
        </w:rPr>
        <w:t xml:space="preserve">Eduardo Ferrer </w:t>
      </w:r>
      <w:proofErr w:type="spellStart"/>
      <w:r w:rsidRPr="00595093">
        <w:rPr>
          <w:rFonts w:ascii="Arial" w:hAnsi="Arial" w:cs="Arial"/>
          <w:color w:val="000000" w:themeColor="text1"/>
        </w:rPr>
        <w:t>MacGregor</w:t>
      </w:r>
      <w:proofErr w:type="spellEnd"/>
      <w:r w:rsidRPr="00595093">
        <w:rPr>
          <w:rFonts w:ascii="Arial" w:hAnsi="Arial" w:cs="Arial"/>
          <w:color w:val="000000" w:themeColor="text1"/>
        </w:rPr>
        <w:t xml:space="preserve">, juez de la CIDH; María del Socorro Flores </w:t>
      </w:r>
      <w:proofErr w:type="spellStart"/>
      <w:r w:rsidRPr="00595093">
        <w:rPr>
          <w:rFonts w:ascii="Arial" w:hAnsi="Arial" w:cs="Arial"/>
          <w:color w:val="000000" w:themeColor="text1"/>
        </w:rPr>
        <w:t>Liera</w:t>
      </w:r>
      <w:proofErr w:type="spellEnd"/>
      <w:r w:rsidRPr="00595093">
        <w:rPr>
          <w:rFonts w:ascii="Arial" w:hAnsi="Arial" w:cs="Arial"/>
          <w:color w:val="000000" w:themeColor="text1"/>
        </w:rPr>
        <w:t xml:space="preserve"> la primera</w:t>
      </w:r>
      <w:r w:rsidR="0017226A">
        <w:rPr>
          <w:rFonts w:ascii="Arial" w:hAnsi="Arial" w:cs="Arial"/>
          <w:color w:val="000000" w:themeColor="text1"/>
        </w:rPr>
        <w:t xml:space="preserve"> </w:t>
      </w:r>
      <w:r w:rsidRPr="00595093">
        <w:rPr>
          <w:rFonts w:ascii="Arial" w:hAnsi="Arial" w:cs="Arial"/>
          <w:color w:val="000000" w:themeColor="text1"/>
        </w:rPr>
        <w:t>mexicana</w:t>
      </w:r>
      <w:r w:rsidR="0017226A">
        <w:rPr>
          <w:rFonts w:ascii="Arial" w:hAnsi="Arial" w:cs="Arial"/>
          <w:color w:val="000000" w:themeColor="text1"/>
        </w:rPr>
        <w:t xml:space="preserve"> </w:t>
      </w:r>
      <w:r w:rsidRPr="00595093">
        <w:rPr>
          <w:rFonts w:ascii="Arial" w:hAnsi="Arial" w:cs="Arial"/>
          <w:color w:val="000000" w:themeColor="text1"/>
        </w:rPr>
        <w:t>en ser</w:t>
      </w:r>
      <w:r w:rsidR="0017226A">
        <w:rPr>
          <w:rFonts w:ascii="Arial" w:hAnsi="Arial" w:cs="Arial"/>
          <w:color w:val="000000" w:themeColor="text1"/>
        </w:rPr>
        <w:t xml:space="preserve"> </w:t>
      </w:r>
      <w:r w:rsidRPr="00595093">
        <w:rPr>
          <w:rFonts w:ascii="Arial" w:hAnsi="Arial" w:cs="Arial"/>
          <w:color w:val="000000" w:themeColor="text1"/>
        </w:rPr>
        <w:t>jueza</w:t>
      </w:r>
      <w:r w:rsidR="0017226A">
        <w:rPr>
          <w:rFonts w:ascii="Arial" w:hAnsi="Arial" w:cs="Arial"/>
          <w:color w:val="000000" w:themeColor="text1"/>
        </w:rPr>
        <w:t xml:space="preserve"> </w:t>
      </w:r>
      <w:r w:rsidRPr="00595093">
        <w:rPr>
          <w:rFonts w:ascii="Arial" w:hAnsi="Arial" w:cs="Arial"/>
          <w:color w:val="000000" w:themeColor="text1"/>
        </w:rPr>
        <w:t>de la Corte</w:t>
      </w:r>
      <w:r w:rsidR="0017226A">
        <w:rPr>
          <w:rFonts w:ascii="Arial" w:hAnsi="Arial" w:cs="Arial"/>
          <w:color w:val="000000" w:themeColor="text1"/>
        </w:rPr>
        <w:t xml:space="preserve"> </w:t>
      </w:r>
      <w:r w:rsidRPr="00595093">
        <w:rPr>
          <w:rFonts w:ascii="Arial" w:hAnsi="Arial" w:cs="Arial"/>
          <w:color w:val="000000" w:themeColor="text1"/>
        </w:rPr>
        <w:t>Penal Internacional</w:t>
      </w:r>
      <w:r w:rsidR="000F197C" w:rsidRPr="00595093">
        <w:rPr>
          <w:rFonts w:ascii="Arial" w:hAnsi="Arial" w:cs="Arial"/>
          <w:color w:val="000000" w:themeColor="text1"/>
        </w:rPr>
        <w:t xml:space="preserve">; </w:t>
      </w:r>
      <w:r w:rsidRPr="00595093">
        <w:rPr>
          <w:rFonts w:ascii="Arial" w:hAnsi="Arial" w:cs="Arial"/>
          <w:color w:val="000000" w:themeColor="text1"/>
        </w:rPr>
        <w:t>Julio T</w:t>
      </w:r>
      <w:r w:rsidR="0017226A">
        <w:rPr>
          <w:rFonts w:ascii="Arial" w:hAnsi="Arial" w:cs="Arial"/>
          <w:color w:val="000000" w:themeColor="text1"/>
        </w:rPr>
        <w:t>é</w:t>
      </w:r>
      <w:r w:rsidRPr="00595093">
        <w:rPr>
          <w:rFonts w:ascii="Arial" w:hAnsi="Arial" w:cs="Arial"/>
          <w:color w:val="000000" w:themeColor="text1"/>
        </w:rPr>
        <w:t>llez, catedrático de</w:t>
      </w:r>
      <w:r w:rsidR="004656B2" w:rsidRPr="00595093">
        <w:rPr>
          <w:rFonts w:ascii="Arial" w:hAnsi="Arial" w:cs="Arial"/>
          <w:color w:val="000000" w:themeColor="text1"/>
        </w:rPr>
        <w:t>l INACIPE, entre otros.</w:t>
      </w:r>
    </w:p>
    <w:p w14:paraId="5068B972" w14:textId="77777777" w:rsidR="00081012" w:rsidRPr="00595093" w:rsidRDefault="00081012" w:rsidP="00595093">
      <w:pPr>
        <w:jc w:val="both"/>
        <w:rPr>
          <w:rFonts w:ascii="Arial" w:hAnsi="Arial" w:cs="Arial"/>
          <w:color w:val="000000" w:themeColor="text1"/>
        </w:rPr>
      </w:pPr>
    </w:p>
    <w:p w14:paraId="2295949A" w14:textId="2CDC78FB" w:rsidR="00081012" w:rsidRPr="00595093" w:rsidRDefault="00081012" w:rsidP="00595093">
      <w:pPr>
        <w:jc w:val="both"/>
        <w:rPr>
          <w:rFonts w:ascii="Arial" w:hAnsi="Arial" w:cs="Arial"/>
          <w:color w:val="000000" w:themeColor="text1"/>
        </w:rPr>
      </w:pPr>
      <w:r w:rsidRPr="00595093">
        <w:rPr>
          <w:rFonts w:ascii="Arial" w:hAnsi="Arial" w:cs="Arial"/>
          <w:color w:val="000000" w:themeColor="text1"/>
        </w:rPr>
        <w:t>Los siguientes dos días serán destinados a temas de Tecnologías de la Información aplicados al derecho:</w:t>
      </w:r>
    </w:p>
    <w:p w14:paraId="1B3DEA2E" w14:textId="77777777" w:rsidR="004656B2" w:rsidRPr="00595093" w:rsidRDefault="004656B2" w:rsidP="00595093">
      <w:pPr>
        <w:jc w:val="both"/>
        <w:rPr>
          <w:rFonts w:ascii="Arial" w:hAnsi="Arial" w:cs="Arial"/>
          <w:color w:val="000000" w:themeColor="text1"/>
        </w:rPr>
      </w:pPr>
    </w:p>
    <w:p w14:paraId="3FCC156A" w14:textId="3FDF6D94" w:rsidR="00081012" w:rsidRPr="00595093" w:rsidRDefault="00081012" w:rsidP="00595093">
      <w:pPr>
        <w:jc w:val="both"/>
        <w:rPr>
          <w:rFonts w:ascii="Arial" w:hAnsi="Arial" w:cs="Arial"/>
          <w:color w:val="000000" w:themeColor="text1"/>
        </w:rPr>
      </w:pPr>
      <w:r w:rsidRPr="00595093">
        <w:rPr>
          <w:rFonts w:ascii="Arial" w:hAnsi="Arial" w:cs="Arial"/>
          <w:color w:val="000000" w:themeColor="text1"/>
        </w:rPr>
        <w:t xml:space="preserve">Uso de medios electrónicos, justicia en línea, tecnología y medios alternativos de solución de controversias, estado actual de los activos digitales en México, Desafíos en la regulación del ciberespacio, desafíos para la propiedad intelectual en el </w:t>
      </w:r>
      <w:proofErr w:type="spellStart"/>
      <w:r w:rsidRPr="00595093">
        <w:rPr>
          <w:rFonts w:ascii="Arial" w:hAnsi="Arial" w:cs="Arial"/>
          <w:color w:val="000000" w:themeColor="text1"/>
        </w:rPr>
        <w:t>metaverso</w:t>
      </w:r>
      <w:proofErr w:type="spellEnd"/>
      <w:r w:rsidRPr="00595093">
        <w:rPr>
          <w:rFonts w:ascii="Arial" w:hAnsi="Arial" w:cs="Arial"/>
          <w:color w:val="000000" w:themeColor="text1"/>
        </w:rPr>
        <w:t xml:space="preserve">, comercio electrónico, </w:t>
      </w:r>
      <w:proofErr w:type="spellStart"/>
      <w:r w:rsidRPr="00595093">
        <w:rPr>
          <w:rFonts w:ascii="Arial" w:hAnsi="Arial" w:cs="Arial"/>
          <w:color w:val="000000" w:themeColor="text1"/>
        </w:rPr>
        <w:t>ciberseguridad</w:t>
      </w:r>
      <w:proofErr w:type="spellEnd"/>
      <w:r w:rsidRPr="00595093">
        <w:rPr>
          <w:rFonts w:ascii="Arial" w:hAnsi="Arial" w:cs="Arial"/>
          <w:color w:val="000000" w:themeColor="text1"/>
        </w:rPr>
        <w:t xml:space="preserve"> y delitos informáticos, </w:t>
      </w:r>
      <w:proofErr w:type="spellStart"/>
      <w:r w:rsidRPr="00595093">
        <w:rPr>
          <w:rFonts w:ascii="Arial" w:hAnsi="Arial" w:cs="Arial"/>
          <w:color w:val="000000" w:themeColor="text1"/>
        </w:rPr>
        <w:t>smart</w:t>
      </w:r>
      <w:proofErr w:type="spellEnd"/>
      <w:r w:rsidRPr="00595093">
        <w:rPr>
          <w:rFonts w:ascii="Arial" w:hAnsi="Arial" w:cs="Arial"/>
          <w:color w:val="000000" w:themeColor="text1"/>
        </w:rPr>
        <w:t xml:space="preserve"> </w:t>
      </w:r>
      <w:proofErr w:type="spellStart"/>
      <w:r w:rsidRPr="00595093">
        <w:rPr>
          <w:rFonts w:ascii="Arial" w:hAnsi="Arial" w:cs="Arial"/>
          <w:color w:val="000000" w:themeColor="text1"/>
        </w:rPr>
        <w:t>contracts</w:t>
      </w:r>
      <w:proofErr w:type="spellEnd"/>
      <w:r w:rsidRPr="00595093">
        <w:rPr>
          <w:rFonts w:ascii="Arial" w:hAnsi="Arial" w:cs="Arial"/>
          <w:color w:val="000000" w:themeColor="text1"/>
        </w:rPr>
        <w:t xml:space="preserve">, propiedad intelectual y derechos de autor en la era digital, </w:t>
      </w:r>
      <w:proofErr w:type="spellStart"/>
      <w:r w:rsidRPr="00595093">
        <w:rPr>
          <w:rFonts w:ascii="Arial" w:hAnsi="Arial" w:cs="Arial"/>
          <w:color w:val="000000" w:themeColor="text1"/>
        </w:rPr>
        <w:t>compliance</w:t>
      </w:r>
      <w:proofErr w:type="spellEnd"/>
      <w:r w:rsidRPr="00595093">
        <w:rPr>
          <w:rFonts w:ascii="Arial" w:hAnsi="Arial" w:cs="Arial"/>
          <w:color w:val="000000" w:themeColor="text1"/>
        </w:rPr>
        <w:t xml:space="preserve"> digital</w:t>
      </w:r>
      <w:r w:rsidR="004656B2" w:rsidRPr="00595093">
        <w:rPr>
          <w:rFonts w:ascii="Arial" w:hAnsi="Arial" w:cs="Arial"/>
          <w:color w:val="000000" w:themeColor="text1"/>
        </w:rPr>
        <w:t>.</w:t>
      </w:r>
    </w:p>
    <w:p w14:paraId="797BAD7D" w14:textId="18BB95BD" w:rsidR="004656B2" w:rsidRPr="00595093" w:rsidRDefault="004656B2" w:rsidP="00595093">
      <w:pPr>
        <w:jc w:val="both"/>
        <w:rPr>
          <w:rFonts w:ascii="Arial" w:hAnsi="Arial" w:cs="Arial"/>
          <w:color w:val="000000" w:themeColor="text1"/>
        </w:rPr>
      </w:pPr>
    </w:p>
    <w:p w14:paraId="6F6C3AEA" w14:textId="2119F733" w:rsidR="004656B2" w:rsidRPr="00595093" w:rsidRDefault="004656B2" w:rsidP="00595093">
      <w:pPr>
        <w:jc w:val="both"/>
        <w:rPr>
          <w:rFonts w:ascii="Arial" w:hAnsi="Arial" w:cs="Arial"/>
          <w:color w:val="000000" w:themeColor="text1"/>
        </w:rPr>
      </w:pPr>
      <w:r w:rsidRPr="00595093">
        <w:rPr>
          <w:rFonts w:ascii="Arial" w:hAnsi="Arial" w:cs="Arial"/>
          <w:color w:val="000000" w:themeColor="text1"/>
        </w:rPr>
        <w:t>Agradezco a Christian Paredes y a Omar Guerrero Rodríguez por el apoyo en la elaboración del</w:t>
      </w:r>
      <w:r w:rsidR="00D709AC" w:rsidRPr="00595093">
        <w:rPr>
          <w:rFonts w:ascii="Arial" w:hAnsi="Arial" w:cs="Arial"/>
          <w:color w:val="000000" w:themeColor="text1"/>
        </w:rPr>
        <w:t xml:space="preserve"> esbozo de</w:t>
      </w:r>
      <w:r w:rsidRPr="00595093">
        <w:rPr>
          <w:rFonts w:ascii="Arial" w:hAnsi="Arial" w:cs="Arial"/>
          <w:color w:val="000000" w:themeColor="text1"/>
        </w:rPr>
        <w:t xml:space="preserve"> programa académico tan interesante y amplio.</w:t>
      </w:r>
    </w:p>
    <w:p w14:paraId="794DB6E8" w14:textId="77777777" w:rsidR="00C4759E" w:rsidRPr="00595093" w:rsidRDefault="00C4759E" w:rsidP="00595093">
      <w:pPr>
        <w:jc w:val="both"/>
        <w:rPr>
          <w:rFonts w:ascii="Arial" w:hAnsi="Arial" w:cs="Arial"/>
          <w:color w:val="000000" w:themeColor="text1"/>
        </w:rPr>
      </w:pPr>
    </w:p>
    <w:p w14:paraId="4179B5FA" w14:textId="7C2D13F9" w:rsidR="00D709AC" w:rsidRDefault="000F77CA" w:rsidP="00595093">
      <w:pPr>
        <w:jc w:val="both"/>
        <w:rPr>
          <w:rFonts w:ascii="Arial" w:hAnsi="Arial" w:cs="Arial"/>
          <w:color w:val="000000" w:themeColor="text1"/>
        </w:rPr>
      </w:pPr>
      <w:r w:rsidRPr="00595093">
        <w:rPr>
          <w:rFonts w:ascii="Arial" w:hAnsi="Arial" w:cs="Arial"/>
          <w:color w:val="000000" w:themeColor="text1"/>
        </w:rPr>
        <w:t>Se está elaborando el libro del Centenario</w:t>
      </w:r>
      <w:r w:rsidR="00D709AC" w:rsidRPr="00595093">
        <w:rPr>
          <w:rFonts w:ascii="Arial" w:hAnsi="Arial" w:cs="Arial"/>
          <w:color w:val="000000" w:themeColor="text1"/>
        </w:rPr>
        <w:t xml:space="preserve"> a cargo de Víctor Olea.</w:t>
      </w:r>
    </w:p>
    <w:p w14:paraId="68643D5A" w14:textId="77777777" w:rsidR="0017226A" w:rsidRPr="00595093" w:rsidRDefault="0017226A" w:rsidP="00595093">
      <w:pPr>
        <w:jc w:val="both"/>
        <w:rPr>
          <w:rFonts w:ascii="Arial" w:hAnsi="Arial" w:cs="Arial"/>
          <w:color w:val="000000" w:themeColor="text1"/>
        </w:rPr>
      </w:pPr>
    </w:p>
    <w:p w14:paraId="425814C5" w14:textId="024F9E83" w:rsidR="004656B2" w:rsidRPr="00595093" w:rsidRDefault="000F77CA" w:rsidP="00595093">
      <w:pPr>
        <w:jc w:val="both"/>
        <w:rPr>
          <w:rFonts w:ascii="Arial" w:hAnsi="Arial" w:cs="Arial"/>
          <w:color w:val="000000" w:themeColor="text1"/>
        </w:rPr>
      </w:pPr>
      <w:r w:rsidRPr="00595093">
        <w:rPr>
          <w:rFonts w:ascii="Arial" w:hAnsi="Arial" w:cs="Arial"/>
          <w:color w:val="000000" w:themeColor="text1"/>
        </w:rPr>
        <w:lastRenderedPageBreak/>
        <w:t xml:space="preserve">Se </w:t>
      </w:r>
      <w:r w:rsidR="00660398" w:rsidRPr="00595093">
        <w:rPr>
          <w:rFonts w:ascii="Arial" w:hAnsi="Arial" w:cs="Arial"/>
          <w:color w:val="000000" w:themeColor="text1"/>
        </w:rPr>
        <w:t>solic</w:t>
      </w:r>
      <w:r w:rsidR="00015C30">
        <w:rPr>
          <w:rFonts w:ascii="Arial" w:hAnsi="Arial" w:cs="Arial"/>
          <w:color w:val="000000" w:themeColor="text1"/>
        </w:rPr>
        <w:t>i</w:t>
      </w:r>
      <w:r w:rsidR="00660398" w:rsidRPr="00595093">
        <w:rPr>
          <w:rFonts w:ascii="Arial" w:hAnsi="Arial" w:cs="Arial"/>
          <w:color w:val="000000" w:themeColor="text1"/>
        </w:rPr>
        <w:t>tó</w:t>
      </w:r>
      <w:r w:rsidRPr="00595093">
        <w:rPr>
          <w:rFonts w:ascii="Arial" w:hAnsi="Arial" w:cs="Arial"/>
          <w:color w:val="000000" w:themeColor="text1"/>
        </w:rPr>
        <w:t xml:space="preserve"> un billete de lotería conmemorativo.</w:t>
      </w:r>
      <w:r w:rsidR="004656B2" w:rsidRPr="00595093">
        <w:rPr>
          <w:rFonts w:ascii="Arial" w:hAnsi="Arial" w:cs="Arial"/>
          <w:color w:val="000000" w:themeColor="text1"/>
        </w:rPr>
        <w:t xml:space="preserve"> </w:t>
      </w:r>
      <w:r w:rsidR="00660398" w:rsidRPr="00595093">
        <w:rPr>
          <w:rFonts w:ascii="Arial" w:hAnsi="Arial" w:cs="Arial"/>
          <w:color w:val="000000" w:themeColor="text1"/>
        </w:rPr>
        <w:t>Se solicitó un timbre postal</w:t>
      </w:r>
      <w:r w:rsidR="00B14AD0" w:rsidRPr="00595093">
        <w:rPr>
          <w:rFonts w:ascii="Arial" w:hAnsi="Arial" w:cs="Arial"/>
          <w:color w:val="000000" w:themeColor="text1"/>
        </w:rPr>
        <w:t xml:space="preserve"> conmemorativo.</w:t>
      </w:r>
      <w:r w:rsidR="004656B2" w:rsidRPr="00595093">
        <w:rPr>
          <w:rFonts w:ascii="Arial" w:hAnsi="Arial" w:cs="Arial"/>
          <w:color w:val="000000" w:themeColor="text1"/>
        </w:rPr>
        <w:t xml:space="preserve"> </w:t>
      </w:r>
      <w:r w:rsidR="00660398" w:rsidRPr="00595093">
        <w:rPr>
          <w:rFonts w:ascii="Arial" w:hAnsi="Arial" w:cs="Arial"/>
          <w:color w:val="000000" w:themeColor="text1"/>
        </w:rPr>
        <w:t xml:space="preserve">Ambos están siendo </w:t>
      </w:r>
      <w:r w:rsidR="00606068" w:rsidRPr="00595093">
        <w:rPr>
          <w:rFonts w:ascii="Arial" w:hAnsi="Arial" w:cs="Arial"/>
          <w:color w:val="000000" w:themeColor="text1"/>
        </w:rPr>
        <w:t xml:space="preserve">tramitados por Marcos </w:t>
      </w:r>
      <w:proofErr w:type="spellStart"/>
      <w:r w:rsidR="00606068" w:rsidRPr="00595093">
        <w:rPr>
          <w:rFonts w:ascii="Arial" w:hAnsi="Arial" w:cs="Arial"/>
          <w:color w:val="000000" w:themeColor="text1"/>
        </w:rPr>
        <w:t>Czacki</w:t>
      </w:r>
      <w:proofErr w:type="spellEnd"/>
      <w:r w:rsidR="00606068" w:rsidRPr="00595093">
        <w:rPr>
          <w:rFonts w:ascii="Arial" w:hAnsi="Arial" w:cs="Arial"/>
          <w:color w:val="000000" w:themeColor="text1"/>
        </w:rPr>
        <w:t xml:space="preserve"> y Edna Franco.</w:t>
      </w:r>
    </w:p>
    <w:p w14:paraId="4FC2A4B7" w14:textId="77777777" w:rsidR="004656B2" w:rsidRPr="00595093" w:rsidRDefault="004656B2" w:rsidP="00595093">
      <w:pPr>
        <w:jc w:val="both"/>
        <w:rPr>
          <w:rFonts w:ascii="Arial" w:hAnsi="Arial" w:cs="Arial"/>
          <w:color w:val="000000" w:themeColor="text1"/>
        </w:rPr>
      </w:pPr>
    </w:p>
    <w:p w14:paraId="47FBA0DC" w14:textId="60D79333" w:rsidR="00660398" w:rsidRPr="00595093" w:rsidRDefault="00606068" w:rsidP="00595093">
      <w:pPr>
        <w:jc w:val="both"/>
        <w:rPr>
          <w:rFonts w:ascii="Arial" w:hAnsi="Arial" w:cs="Arial"/>
          <w:color w:val="000000" w:themeColor="text1"/>
        </w:rPr>
      </w:pPr>
      <w:r w:rsidRPr="00595093">
        <w:rPr>
          <w:rFonts w:ascii="Arial" w:hAnsi="Arial" w:cs="Arial"/>
          <w:color w:val="000000" w:themeColor="text1"/>
        </w:rPr>
        <w:t>Gracias por su apoyo invaluable.</w:t>
      </w:r>
    </w:p>
    <w:p w14:paraId="31DFA86F" w14:textId="77777777" w:rsidR="000F77CA" w:rsidRDefault="000F77CA" w:rsidP="00595093">
      <w:pPr>
        <w:jc w:val="both"/>
        <w:rPr>
          <w:rFonts w:ascii="Arial" w:hAnsi="Arial" w:cs="Arial"/>
          <w:color w:val="000000" w:themeColor="text1"/>
        </w:rPr>
      </w:pPr>
    </w:p>
    <w:p w14:paraId="4936FEEB" w14:textId="77777777" w:rsidR="0017226A" w:rsidRPr="00595093" w:rsidRDefault="0017226A" w:rsidP="00595093">
      <w:pPr>
        <w:jc w:val="both"/>
        <w:rPr>
          <w:rFonts w:ascii="Arial" w:hAnsi="Arial" w:cs="Arial"/>
          <w:color w:val="000000" w:themeColor="text1"/>
        </w:rPr>
      </w:pPr>
    </w:p>
    <w:p w14:paraId="6C4D728D" w14:textId="5F476633" w:rsidR="000F77CA" w:rsidRPr="0017226A" w:rsidRDefault="00892453" w:rsidP="0017226A">
      <w:pPr>
        <w:jc w:val="both"/>
        <w:rPr>
          <w:rFonts w:ascii="Arial" w:hAnsi="Arial" w:cs="Arial"/>
          <w:b/>
          <w:bCs/>
          <w:color w:val="000000" w:themeColor="text1"/>
        </w:rPr>
      </w:pPr>
      <w:r w:rsidRPr="0017226A">
        <w:rPr>
          <w:rFonts w:ascii="Arial" w:hAnsi="Arial" w:cs="Arial"/>
          <w:b/>
          <w:bCs/>
          <w:color w:val="000000" w:themeColor="text1"/>
        </w:rPr>
        <w:t>ASAMBL</w:t>
      </w:r>
      <w:r>
        <w:rPr>
          <w:rFonts w:ascii="Arial" w:hAnsi="Arial" w:cs="Arial"/>
          <w:b/>
          <w:bCs/>
          <w:color w:val="000000" w:themeColor="text1"/>
        </w:rPr>
        <w:t>EAS PARA ADMISIÓN DE BARRISTAS.</w:t>
      </w:r>
    </w:p>
    <w:p w14:paraId="72308F52" w14:textId="77777777" w:rsidR="000F77CA" w:rsidRPr="00595093" w:rsidRDefault="000F77CA" w:rsidP="00595093">
      <w:pPr>
        <w:pStyle w:val="Prrafodelista"/>
        <w:ind w:left="0"/>
        <w:jc w:val="both"/>
        <w:rPr>
          <w:rFonts w:ascii="Arial" w:hAnsi="Arial" w:cs="Arial"/>
          <w:b/>
          <w:bCs/>
          <w:color w:val="000000" w:themeColor="text1"/>
        </w:rPr>
      </w:pPr>
    </w:p>
    <w:p w14:paraId="560A0D9F" w14:textId="4699B6DF" w:rsidR="00D709AC" w:rsidRDefault="00606068" w:rsidP="00595093">
      <w:pPr>
        <w:pStyle w:val="Prrafodelista"/>
        <w:ind w:left="0"/>
        <w:jc w:val="both"/>
        <w:rPr>
          <w:rFonts w:ascii="Arial" w:hAnsi="Arial" w:cs="Arial"/>
          <w:color w:val="000000" w:themeColor="text1"/>
        </w:rPr>
      </w:pPr>
      <w:r w:rsidRPr="00595093">
        <w:rPr>
          <w:rFonts w:ascii="Arial" w:hAnsi="Arial" w:cs="Arial"/>
          <w:color w:val="000000" w:themeColor="text1"/>
        </w:rPr>
        <w:t>S</w:t>
      </w:r>
      <w:r w:rsidR="000F77CA" w:rsidRPr="00595093">
        <w:rPr>
          <w:rFonts w:ascii="Arial" w:hAnsi="Arial" w:cs="Arial"/>
          <w:color w:val="000000" w:themeColor="text1"/>
        </w:rPr>
        <w:t xml:space="preserve">e verificó el último </w:t>
      </w:r>
      <w:r w:rsidR="004656B2" w:rsidRPr="00595093">
        <w:rPr>
          <w:rFonts w:ascii="Arial" w:hAnsi="Arial" w:cs="Arial"/>
          <w:color w:val="000000" w:themeColor="text1"/>
        </w:rPr>
        <w:t>26</w:t>
      </w:r>
      <w:r w:rsidR="000F77CA" w:rsidRPr="00595093">
        <w:rPr>
          <w:rFonts w:ascii="Arial" w:hAnsi="Arial" w:cs="Arial"/>
          <w:color w:val="000000" w:themeColor="text1"/>
        </w:rPr>
        <w:t xml:space="preserve"> de agosto</w:t>
      </w:r>
      <w:r w:rsidRPr="00595093">
        <w:rPr>
          <w:rFonts w:ascii="Arial" w:hAnsi="Arial" w:cs="Arial"/>
          <w:color w:val="000000" w:themeColor="text1"/>
        </w:rPr>
        <w:t>.</w:t>
      </w:r>
    </w:p>
    <w:p w14:paraId="120970B7" w14:textId="77777777" w:rsidR="0017226A" w:rsidRPr="00595093" w:rsidRDefault="0017226A" w:rsidP="00595093">
      <w:pPr>
        <w:pStyle w:val="Prrafodelista"/>
        <w:ind w:left="0"/>
        <w:jc w:val="both"/>
        <w:rPr>
          <w:rFonts w:ascii="Arial" w:hAnsi="Arial" w:cs="Arial"/>
          <w:color w:val="000000" w:themeColor="text1"/>
        </w:rPr>
      </w:pPr>
    </w:p>
    <w:p w14:paraId="4BF71F9E" w14:textId="0F35DEF2" w:rsidR="000F77CA" w:rsidRPr="00595093" w:rsidRDefault="00606068" w:rsidP="00595093">
      <w:pPr>
        <w:pStyle w:val="Prrafodelista"/>
        <w:ind w:left="0"/>
        <w:jc w:val="both"/>
        <w:rPr>
          <w:rFonts w:ascii="Arial" w:hAnsi="Arial" w:cs="Arial"/>
          <w:color w:val="000000" w:themeColor="text1"/>
        </w:rPr>
      </w:pPr>
      <w:r w:rsidRPr="00595093">
        <w:rPr>
          <w:rFonts w:ascii="Arial" w:hAnsi="Arial" w:cs="Arial"/>
          <w:color w:val="000000" w:themeColor="text1"/>
        </w:rPr>
        <w:t>Se está considerando la posibilidad de hacer una más en noviembre o diciembre, según el número de solicitudes que se tengan.</w:t>
      </w:r>
    </w:p>
    <w:p w14:paraId="434B13F8" w14:textId="77777777" w:rsidR="004656B2" w:rsidRPr="00595093" w:rsidRDefault="004656B2" w:rsidP="00595093">
      <w:pPr>
        <w:pStyle w:val="Prrafodelista"/>
        <w:ind w:left="0"/>
        <w:jc w:val="both"/>
        <w:rPr>
          <w:rFonts w:ascii="Arial" w:hAnsi="Arial" w:cs="Arial"/>
          <w:color w:val="000000" w:themeColor="text1"/>
        </w:rPr>
      </w:pPr>
    </w:p>
    <w:p w14:paraId="0A603F24" w14:textId="20B6A1D0" w:rsidR="006B238D" w:rsidRDefault="006B238D" w:rsidP="00595093">
      <w:pPr>
        <w:pStyle w:val="Prrafodelista"/>
        <w:ind w:left="0"/>
        <w:jc w:val="both"/>
        <w:rPr>
          <w:rFonts w:ascii="Arial" w:hAnsi="Arial" w:cs="Arial"/>
          <w:color w:val="000000" w:themeColor="text1"/>
        </w:rPr>
      </w:pPr>
      <w:r w:rsidRPr="00595093">
        <w:rPr>
          <w:rFonts w:ascii="Arial" w:hAnsi="Arial" w:cs="Arial"/>
          <w:color w:val="000000" w:themeColor="text1"/>
        </w:rPr>
        <w:t xml:space="preserve">Uno de los objetivos que me </w:t>
      </w:r>
      <w:r w:rsidR="00B844F2" w:rsidRPr="00595093">
        <w:rPr>
          <w:rFonts w:ascii="Arial" w:hAnsi="Arial" w:cs="Arial"/>
          <w:color w:val="000000" w:themeColor="text1"/>
        </w:rPr>
        <w:t>pro</w:t>
      </w:r>
      <w:r w:rsidRPr="00595093">
        <w:rPr>
          <w:rFonts w:ascii="Arial" w:hAnsi="Arial" w:cs="Arial"/>
          <w:color w:val="000000" w:themeColor="text1"/>
        </w:rPr>
        <w:t>puse es el ingreso de más barristas, pero sobretodo de más jóvenes a la Barra.</w:t>
      </w:r>
    </w:p>
    <w:p w14:paraId="196A6F5F" w14:textId="77777777" w:rsidR="0017226A" w:rsidRPr="00595093" w:rsidRDefault="0017226A" w:rsidP="00595093">
      <w:pPr>
        <w:pStyle w:val="Prrafodelista"/>
        <w:ind w:left="0"/>
        <w:jc w:val="both"/>
        <w:rPr>
          <w:rFonts w:ascii="Arial" w:hAnsi="Arial" w:cs="Arial"/>
          <w:color w:val="000000" w:themeColor="text1"/>
        </w:rPr>
      </w:pPr>
    </w:p>
    <w:p w14:paraId="53373739" w14:textId="471E0C55" w:rsidR="006B238D" w:rsidRDefault="00D709AC" w:rsidP="00595093">
      <w:pPr>
        <w:pStyle w:val="Prrafodelista"/>
        <w:ind w:left="0"/>
        <w:jc w:val="both"/>
        <w:rPr>
          <w:rFonts w:ascii="Arial" w:hAnsi="Arial" w:cs="Arial"/>
          <w:color w:val="000000" w:themeColor="text1"/>
        </w:rPr>
      </w:pPr>
      <w:r w:rsidRPr="00595093">
        <w:rPr>
          <w:rFonts w:ascii="Arial" w:hAnsi="Arial" w:cs="Arial"/>
          <w:color w:val="000000" w:themeColor="text1"/>
        </w:rPr>
        <w:t>Lo hemos logrado.</w:t>
      </w:r>
    </w:p>
    <w:p w14:paraId="233F5BF1" w14:textId="77777777" w:rsidR="0017226A" w:rsidRPr="00595093" w:rsidRDefault="0017226A" w:rsidP="00595093">
      <w:pPr>
        <w:pStyle w:val="Prrafodelista"/>
        <w:ind w:left="0"/>
        <w:jc w:val="both"/>
        <w:rPr>
          <w:rFonts w:ascii="Arial" w:hAnsi="Arial" w:cs="Arial"/>
          <w:color w:val="000000" w:themeColor="text1"/>
        </w:rPr>
      </w:pPr>
    </w:p>
    <w:p w14:paraId="19DB3272" w14:textId="50B6EA84" w:rsidR="006B238D" w:rsidRDefault="006B238D" w:rsidP="00595093">
      <w:pPr>
        <w:pStyle w:val="Prrafodelista"/>
        <w:ind w:left="0"/>
        <w:jc w:val="both"/>
        <w:rPr>
          <w:rFonts w:ascii="Arial" w:hAnsi="Arial" w:cs="Arial"/>
          <w:color w:val="000000" w:themeColor="text1"/>
        </w:rPr>
      </w:pPr>
      <w:r w:rsidRPr="00595093">
        <w:rPr>
          <w:rFonts w:ascii="Arial" w:hAnsi="Arial" w:cs="Arial"/>
          <w:color w:val="000000" w:themeColor="text1"/>
        </w:rPr>
        <w:t>Este año van 253 nuevos barristas y 37 aspirantes a barristas, un total de 294. Más los que ingresen en los últimos tres meses.</w:t>
      </w:r>
    </w:p>
    <w:p w14:paraId="144FAC1D" w14:textId="77777777" w:rsidR="0017226A" w:rsidRPr="00595093" w:rsidRDefault="0017226A" w:rsidP="00595093">
      <w:pPr>
        <w:pStyle w:val="Prrafodelista"/>
        <w:ind w:left="0"/>
        <w:jc w:val="both"/>
        <w:rPr>
          <w:rFonts w:ascii="Arial" w:hAnsi="Arial" w:cs="Arial"/>
          <w:color w:val="000000" w:themeColor="text1"/>
        </w:rPr>
      </w:pPr>
    </w:p>
    <w:p w14:paraId="2A07C4BD" w14:textId="4F8A8610" w:rsidR="006B238D" w:rsidRDefault="006B238D" w:rsidP="00595093">
      <w:pPr>
        <w:pStyle w:val="Prrafodelista"/>
        <w:ind w:left="0"/>
        <w:jc w:val="both"/>
        <w:rPr>
          <w:rFonts w:ascii="Arial" w:hAnsi="Arial" w:cs="Arial"/>
          <w:color w:val="000000" w:themeColor="text1"/>
        </w:rPr>
      </w:pPr>
      <w:r w:rsidRPr="00595093">
        <w:rPr>
          <w:rFonts w:ascii="Arial" w:hAnsi="Arial" w:cs="Arial"/>
          <w:color w:val="000000" w:themeColor="text1"/>
        </w:rPr>
        <w:t>De la diferencia de 24 barristas, corresponden a 16 más aspirantes a barristas. Es una gran noticia que cada día ingresen más y más jóvenes a nuestro Colegio.</w:t>
      </w:r>
    </w:p>
    <w:p w14:paraId="1045F021" w14:textId="77777777" w:rsidR="0017226A" w:rsidRPr="00595093" w:rsidRDefault="0017226A" w:rsidP="00595093">
      <w:pPr>
        <w:pStyle w:val="Prrafodelista"/>
        <w:ind w:left="0"/>
        <w:jc w:val="both"/>
        <w:rPr>
          <w:rFonts w:ascii="Arial" w:hAnsi="Arial" w:cs="Arial"/>
          <w:color w:val="000000" w:themeColor="text1"/>
        </w:rPr>
      </w:pPr>
    </w:p>
    <w:p w14:paraId="5EAD8206" w14:textId="6619CD12" w:rsidR="006B238D" w:rsidRDefault="006B238D" w:rsidP="00595093">
      <w:pPr>
        <w:pStyle w:val="Prrafodelista"/>
        <w:ind w:left="0"/>
        <w:jc w:val="both"/>
        <w:rPr>
          <w:rFonts w:ascii="Arial" w:hAnsi="Arial" w:cs="Arial"/>
          <w:color w:val="000000" w:themeColor="text1"/>
        </w:rPr>
      </w:pPr>
      <w:r w:rsidRPr="00595093">
        <w:rPr>
          <w:rFonts w:ascii="Arial" w:hAnsi="Arial" w:cs="Arial"/>
          <w:color w:val="000000" w:themeColor="text1"/>
        </w:rPr>
        <w:t>De los 294 del presente año, 107 son mujeres, otro gran dato que va cambiando poco a poco la conformación de la BMA en cuanto al género y a las edades.</w:t>
      </w:r>
    </w:p>
    <w:p w14:paraId="06DD1664" w14:textId="77777777" w:rsidR="0017226A" w:rsidRPr="00595093" w:rsidRDefault="0017226A" w:rsidP="00595093">
      <w:pPr>
        <w:pStyle w:val="Prrafodelista"/>
        <w:ind w:left="0"/>
        <w:jc w:val="both"/>
        <w:rPr>
          <w:rFonts w:ascii="Arial" w:hAnsi="Arial" w:cs="Arial"/>
          <w:color w:val="000000" w:themeColor="text1"/>
        </w:rPr>
      </w:pPr>
    </w:p>
    <w:p w14:paraId="613FE9F7" w14:textId="77777777" w:rsidR="006B238D" w:rsidRPr="00595093" w:rsidRDefault="006B238D" w:rsidP="00595093">
      <w:pPr>
        <w:pStyle w:val="Prrafodelista"/>
        <w:ind w:left="0"/>
        <w:jc w:val="both"/>
        <w:rPr>
          <w:rFonts w:ascii="Arial" w:hAnsi="Arial" w:cs="Arial"/>
          <w:color w:val="000000" w:themeColor="text1"/>
        </w:rPr>
      </w:pPr>
    </w:p>
    <w:p w14:paraId="6BA982B7" w14:textId="2692C1DB" w:rsidR="000F77CA" w:rsidRPr="0017226A" w:rsidRDefault="009646D3" w:rsidP="0017226A">
      <w:pPr>
        <w:jc w:val="both"/>
        <w:rPr>
          <w:rStyle w:val="nfasis"/>
          <w:rFonts w:ascii="Arial" w:hAnsi="Arial" w:cs="Arial"/>
          <w:b/>
          <w:bCs/>
          <w:i w:val="0"/>
          <w:iCs w:val="0"/>
          <w:color w:val="000000" w:themeColor="text1"/>
        </w:rPr>
      </w:pPr>
      <w:r w:rsidRPr="0017226A">
        <w:rPr>
          <w:rStyle w:val="nfasis"/>
          <w:rFonts w:ascii="Arial" w:hAnsi="Arial" w:cs="Arial"/>
          <w:b/>
          <w:bCs/>
          <w:i w:val="0"/>
          <w:iCs w:val="0"/>
          <w:color w:val="000000" w:themeColor="text1"/>
        </w:rPr>
        <w:t>ENLACE LEGISLATIVO.</w:t>
      </w:r>
    </w:p>
    <w:p w14:paraId="6108A5DB" w14:textId="77777777" w:rsidR="000F77CA" w:rsidRPr="00595093" w:rsidRDefault="000F77CA" w:rsidP="00595093">
      <w:pPr>
        <w:pStyle w:val="Prrafodelista"/>
        <w:ind w:left="0"/>
        <w:jc w:val="both"/>
        <w:rPr>
          <w:rStyle w:val="nfasis"/>
          <w:rFonts w:ascii="Arial" w:hAnsi="Arial" w:cs="Arial"/>
          <w:i w:val="0"/>
          <w:iCs w:val="0"/>
          <w:color w:val="000000" w:themeColor="text1"/>
        </w:rPr>
      </w:pPr>
    </w:p>
    <w:p w14:paraId="6F86C2C9" w14:textId="6723C2C7" w:rsidR="000F77CA" w:rsidRPr="00595093" w:rsidRDefault="000F77CA" w:rsidP="00595093">
      <w:pPr>
        <w:pStyle w:val="Prrafodelista"/>
        <w:ind w:left="0"/>
        <w:jc w:val="both"/>
        <w:rPr>
          <w:rStyle w:val="nfasis"/>
          <w:rFonts w:ascii="Arial" w:hAnsi="Arial" w:cs="Arial"/>
          <w:i w:val="0"/>
          <w:iCs w:val="0"/>
          <w:color w:val="000000" w:themeColor="text1"/>
        </w:rPr>
      </w:pPr>
      <w:r w:rsidRPr="00595093">
        <w:rPr>
          <w:rStyle w:val="nfasis"/>
          <w:rFonts w:ascii="Arial" w:hAnsi="Arial" w:cs="Arial"/>
          <w:i w:val="0"/>
          <w:iCs w:val="0"/>
          <w:color w:val="000000" w:themeColor="text1"/>
        </w:rPr>
        <w:t>Estamos interviniendo</w:t>
      </w:r>
      <w:r w:rsidR="004656B2" w:rsidRPr="00595093">
        <w:rPr>
          <w:rStyle w:val="nfasis"/>
          <w:rFonts w:ascii="Arial" w:hAnsi="Arial" w:cs="Arial"/>
          <w:i w:val="0"/>
          <w:iCs w:val="0"/>
          <w:color w:val="000000" w:themeColor="text1"/>
        </w:rPr>
        <w:t xml:space="preserve"> </w:t>
      </w:r>
      <w:r w:rsidRPr="00595093">
        <w:rPr>
          <w:rStyle w:val="nfasis"/>
          <w:rFonts w:ascii="Arial" w:hAnsi="Arial" w:cs="Arial"/>
          <w:i w:val="0"/>
          <w:iCs w:val="0"/>
          <w:color w:val="000000" w:themeColor="text1"/>
        </w:rPr>
        <w:t>en la formación y reforma de varias leyes, a saber:</w:t>
      </w:r>
    </w:p>
    <w:p w14:paraId="1FEB8B96" w14:textId="77777777" w:rsidR="000F77CA" w:rsidRPr="00595093" w:rsidRDefault="000F77CA" w:rsidP="00595093">
      <w:pPr>
        <w:pStyle w:val="Prrafodelista"/>
        <w:ind w:left="0"/>
        <w:jc w:val="both"/>
        <w:rPr>
          <w:rStyle w:val="nfasis"/>
          <w:rFonts w:ascii="Arial" w:hAnsi="Arial" w:cs="Arial"/>
          <w:i w:val="0"/>
          <w:iCs w:val="0"/>
          <w:color w:val="000000" w:themeColor="text1"/>
        </w:rPr>
      </w:pPr>
    </w:p>
    <w:p w14:paraId="2A56C8FE" w14:textId="66CC029A" w:rsidR="000F77CA" w:rsidRPr="00595093" w:rsidRDefault="000F77CA" w:rsidP="00595093">
      <w:pPr>
        <w:pStyle w:val="Prrafodelista"/>
        <w:numPr>
          <w:ilvl w:val="0"/>
          <w:numId w:val="13"/>
        </w:numPr>
        <w:ind w:left="0" w:firstLine="0"/>
        <w:jc w:val="both"/>
        <w:rPr>
          <w:rStyle w:val="nfasis"/>
          <w:rFonts w:ascii="Arial" w:hAnsi="Arial" w:cs="Arial"/>
          <w:i w:val="0"/>
          <w:iCs w:val="0"/>
          <w:color w:val="000000" w:themeColor="text1"/>
        </w:rPr>
      </w:pPr>
      <w:r w:rsidRPr="00595093">
        <w:rPr>
          <w:rStyle w:val="nfasis"/>
          <w:rFonts w:ascii="Arial" w:hAnsi="Arial" w:cs="Arial"/>
          <w:i w:val="0"/>
          <w:iCs w:val="0"/>
          <w:color w:val="000000" w:themeColor="text1"/>
        </w:rPr>
        <w:t>Ley de Mecanismos Alternos para la Solución de Controversias, en el Senado de la República.</w:t>
      </w:r>
    </w:p>
    <w:p w14:paraId="27C7A33E" w14:textId="77777777" w:rsidR="009646D3" w:rsidRPr="00595093" w:rsidRDefault="009646D3" w:rsidP="00595093">
      <w:pPr>
        <w:pStyle w:val="Prrafodelista"/>
        <w:ind w:left="0"/>
        <w:jc w:val="both"/>
        <w:rPr>
          <w:rStyle w:val="nfasis"/>
          <w:rFonts w:ascii="Arial" w:hAnsi="Arial" w:cs="Arial"/>
          <w:i w:val="0"/>
          <w:iCs w:val="0"/>
          <w:color w:val="000000" w:themeColor="text1"/>
        </w:rPr>
      </w:pPr>
    </w:p>
    <w:p w14:paraId="69AC0941" w14:textId="0804D733" w:rsidR="009646D3" w:rsidRPr="00595093" w:rsidRDefault="000F77CA" w:rsidP="00595093">
      <w:pPr>
        <w:pStyle w:val="Prrafodelista"/>
        <w:numPr>
          <w:ilvl w:val="0"/>
          <w:numId w:val="13"/>
        </w:numPr>
        <w:ind w:left="0" w:firstLine="0"/>
        <w:jc w:val="both"/>
        <w:rPr>
          <w:rStyle w:val="nfasis"/>
          <w:rFonts w:ascii="Arial" w:hAnsi="Arial" w:cs="Arial"/>
          <w:i w:val="0"/>
          <w:iCs w:val="0"/>
          <w:color w:val="000000" w:themeColor="text1"/>
        </w:rPr>
      </w:pPr>
      <w:r w:rsidRPr="00595093">
        <w:rPr>
          <w:rStyle w:val="nfasis"/>
          <w:rFonts w:ascii="Arial" w:hAnsi="Arial" w:cs="Arial"/>
          <w:i w:val="0"/>
          <w:iCs w:val="0"/>
          <w:color w:val="000000" w:themeColor="text1"/>
        </w:rPr>
        <w:t>Código Nacional de Procedimientos Civiles y Familiares, a cargo de la Presidenta.</w:t>
      </w:r>
    </w:p>
    <w:p w14:paraId="7388FF03" w14:textId="77777777" w:rsidR="009646D3" w:rsidRPr="00595093" w:rsidRDefault="009646D3" w:rsidP="00595093">
      <w:pPr>
        <w:pStyle w:val="Prrafodelista"/>
        <w:ind w:left="0"/>
        <w:jc w:val="both"/>
        <w:rPr>
          <w:rStyle w:val="nfasis"/>
          <w:rFonts w:ascii="Arial" w:hAnsi="Arial" w:cs="Arial"/>
          <w:i w:val="0"/>
          <w:iCs w:val="0"/>
          <w:color w:val="000000" w:themeColor="text1"/>
        </w:rPr>
      </w:pPr>
    </w:p>
    <w:p w14:paraId="6FF440C9" w14:textId="61F42C6D" w:rsidR="006B238D" w:rsidRPr="00595093" w:rsidRDefault="000F77CA" w:rsidP="00595093">
      <w:pPr>
        <w:pStyle w:val="Prrafodelista"/>
        <w:numPr>
          <w:ilvl w:val="0"/>
          <w:numId w:val="13"/>
        </w:numPr>
        <w:ind w:left="0" w:firstLine="0"/>
        <w:jc w:val="both"/>
        <w:rPr>
          <w:rStyle w:val="nfasis"/>
          <w:rFonts w:ascii="Arial" w:hAnsi="Arial" w:cs="Arial"/>
          <w:i w:val="0"/>
          <w:iCs w:val="0"/>
          <w:color w:val="000000" w:themeColor="text1"/>
        </w:rPr>
      </w:pPr>
      <w:r w:rsidRPr="00595093">
        <w:rPr>
          <w:rStyle w:val="nfasis"/>
          <w:rFonts w:ascii="Arial" w:hAnsi="Arial" w:cs="Arial"/>
          <w:i w:val="0"/>
          <w:iCs w:val="0"/>
          <w:color w:val="000000" w:themeColor="text1"/>
        </w:rPr>
        <w:t>Código Civil de la CDMX.</w:t>
      </w:r>
    </w:p>
    <w:p w14:paraId="40A68CCC" w14:textId="6F592D28" w:rsidR="000F77CA" w:rsidRPr="00595093" w:rsidRDefault="000F77CA" w:rsidP="00595093">
      <w:pPr>
        <w:pStyle w:val="Prrafodelista"/>
        <w:ind w:left="0"/>
        <w:jc w:val="both"/>
        <w:rPr>
          <w:rFonts w:ascii="Arial" w:hAnsi="Arial" w:cs="Arial"/>
          <w:color w:val="000000" w:themeColor="text1"/>
        </w:rPr>
      </w:pPr>
    </w:p>
    <w:p w14:paraId="78F5A797" w14:textId="4B265662" w:rsidR="00D709AC" w:rsidRPr="00595093" w:rsidRDefault="00B844F2" w:rsidP="00595093">
      <w:pPr>
        <w:pStyle w:val="Prrafodelista"/>
        <w:ind w:left="0"/>
        <w:jc w:val="both"/>
        <w:rPr>
          <w:rFonts w:ascii="Arial" w:hAnsi="Arial" w:cs="Arial"/>
          <w:color w:val="000000" w:themeColor="text1"/>
        </w:rPr>
      </w:pPr>
      <w:r w:rsidRPr="00595093">
        <w:rPr>
          <w:rFonts w:ascii="Arial" w:hAnsi="Arial" w:cs="Arial"/>
          <w:color w:val="000000" w:themeColor="text1"/>
        </w:rPr>
        <w:t>d) Iniciando el cabildeo para la ley de la abogacía.</w:t>
      </w:r>
    </w:p>
    <w:p w14:paraId="00473805" w14:textId="4B7A0E1B" w:rsidR="000F77CA" w:rsidRPr="00595093" w:rsidRDefault="000F77CA" w:rsidP="00595093">
      <w:pPr>
        <w:jc w:val="both"/>
        <w:rPr>
          <w:rFonts w:ascii="Arial" w:hAnsi="Arial" w:cs="Arial"/>
          <w:b/>
          <w:bCs/>
          <w:lang w:val="es-ES"/>
        </w:rPr>
      </w:pPr>
    </w:p>
    <w:p w14:paraId="6242E387" w14:textId="6581611A" w:rsidR="00205F3E" w:rsidRPr="00595093" w:rsidRDefault="00205F3E" w:rsidP="00595093">
      <w:pPr>
        <w:jc w:val="both"/>
        <w:rPr>
          <w:rFonts w:ascii="Arial" w:hAnsi="Arial" w:cs="Arial"/>
          <w:b/>
          <w:bCs/>
          <w:lang w:val="es-ES"/>
        </w:rPr>
      </w:pPr>
      <w:r w:rsidRPr="00595093">
        <w:rPr>
          <w:rFonts w:ascii="Arial" w:hAnsi="Arial" w:cs="Arial"/>
          <w:b/>
          <w:bCs/>
          <w:lang w:val="es-ES"/>
        </w:rPr>
        <w:t>H</w:t>
      </w:r>
      <w:r w:rsidR="00B844F2" w:rsidRPr="00595093">
        <w:rPr>
          <w:rFonts w:ascii="Arial" w:hAnsi="Arial" w:cs="Arial"/>
          <w:b/>
          <w:bCs/>
          <w:lang w:val="es-ES"/>
        </w:rPr>
        <w:t>an trascurrido m</w:t>
      </w:r>
      <w:r w:rsidR="0017226A">
        <w:rPr>
          <w:rFonts w:ascii="Arial" w:hAnsi="Arial" w:cs="Arial"/>
          <w:b/>
          <w:bCs/>
          <w:lang w:val="es-ES"/>
        </w:rPr>
        <w:t>á</w:t>
      </w:r>
      <w:r w:rsidR="00B844F2" w:rsidRPr="00595093">
        <w:rPr>
          <w:rFonts w:ascii="Arial" w:hAnsi="Arial" w:cs="Arial"/>
          <w:b/>
          <w:bCs/>
          <w:lang w:val="es-ES"/>
        </w:rPr>
        <w:t xml:space="preserve">s de siete meses </w:t>
      </w:r>
      <w:r w:rsidRPr="00595093">
        <w:rPr>
          <w:rFonts w:ascii="Arial" w:hAnsi="Arial" w:cs="Arial"/>
          <w:b/>
          <w:bCs/>
          <w:lang w:val="es-ES"/>
        </w:rPr>
        <w:t xml:space="preserve">desde que inicié </w:t>
      </w:r>
      <w:r w:rsidR="00B844F2" w:rsidRPr="00595093">
        <w:rPr>
          <w:rFonts w:ascii="Arial" w:hAnsi="Arial" w:cs="Arial"/>
          <w:b/>
          <w:bCs/>
          <w:lang w:val="es-ES"/>
        </w:rPr>
        <w:t xml:space="preserve">mi </w:t>
      </w:r>
      <w:r w:rsidR="004656B2" w:rsidRPr="00595093">
        <w:rPr>
          <w:rFonts w:ascii="Arial" w:hAnsi="Arial" w:cs="Arial"/>
          <w:b/>
          <w:bCs/>
          <w:lang w:val="es-ES"/>
        </w:rPr>
        <w:t>presidencia y</w:t>
      </w:r>
      <w:r w:rsidR="00B844F2" w:rsidRPr="00595093">
        <w:rPr>
          <w:rFonts w:ascii="Arial" w:hAnsi="Arial" w:cs="Arial"/>
          <w:b/>
          <w:bCs/>
          <w:lang w:val="es-ES"/>
        </w:rPr>
        <w:t xml:space="preserve">, no ha sido fácil. </w:t>
      </w:r>
      <w:r w:rsidR="004656B2" w:rsidRPr="00595093">
        <w:rPr>
          <w:rFonts w:ascii="Arial" w:hAnsi="Arial" w:cs="Arial"/>
          <w:b/>
          <w:bCs/>
          <w:lang w:val="es-ES"/>
        </w:rPr>
        <w:t>He</w:t>
      </w:r>
      <w:r w:rsidRPr="00595093">
        <w:rPr>
          <w:rFonts w:ascii="Arial" w:hAnsi="Arial" w:cs="Arial"/>
          <w:b/>
          <w:bCs/>
          <w:lang w:val="es-ES"/>
        </w:rPr>
        <w:t xml:space="preserve"> tenido éxitos y fracasos, pero como dijo mi abuelo, he aprendido m</w:t>
      </w:r>
      <w:r w:rsidR="0017226A">
        <w:rPr>
          <w:rFonts w:ascii="Arial" w:hAnsi="Arial" w:cs="Arial"/>
          <w:b/>
          <w:bCs/>
          <w:lang w:val="es-ES"/>
        </w:rPr>
        <w:t>á</w:t>
      </w:r>
      <w:r w:rsidRPr="00595093">
        <w:rPr>
          <w:rFonts w:ascii="Arial" w:hAnsi="Arial" w:cs="Arial"/>
          <w:b/>
          <w:bCs/>
          <w:lang w:val="es-ES"/>
        </w:rPr>
        <w:t>s de los fracasos que de los éxitos. He</w:t>
      </w:r>
      <w:r w:rsidR="004656B2" w:rsidRPr="00595093">
        <w:rPr>
          <w:rFonts w:ascii="Arial" w:hAnsi="Arial" w:cs="Arial"/>
          <w:b/>
          <w:bCs/>
          <w:lang w:val="es-ES"/>
        </w:rPr>
        <w:t xml:space="preserve"> librado obstáculos, críticas y hasta denostaciones</w:t>
      </w:r>
      <w:r w:rsidRPr="00595093">
        <w:rPr>
          <w:rFonts w:ascii="Arial" w:hAnsi="Arial" w:cs="Arial"/>
          <w:b/>
          <w:bCs/>
          <w:lang w:val="es-ES"/>
        </w:rPr>
        <w:t xml:space="preserve">, pero han sido </w:t>
      </w:r>
      <w:r w:rsidR="00D709AC" w:rsidRPr="00595093">
        <w:rPr>
          <w:rFonts w:ascii="Arial" w:hAnsi="Arial" w:cs="Arial"/>
          <w:b/>
          <w:bCs/>
          <w:lang w:val="es-ES"/>
        </w:rPr>
        <w:t xml:space="preserve">muchos </w:t>
      </w:r>
      <w:r w:rsidRPr="00595093">
        <w:rPr>
          <w:rFonts w:ascii="Arial" w:hAnsi="Arial" w:cs="Arial"/>
          <w:b/>
          <w:bCs/>
          <w:lang w:val="es-ES"/>
        </w:rPr>
        <w:t>más los apoyos</w:t>
      </w:r>
      <w:r w:rsidR="00D709AC" w:rsidRPr="00595093">
        <w:rPr>
          <w:rFonts w:ascii="Arial" w:hAnsi="Arial" w:cs="Arial"/>
          <w:b/>
          <w:bCs/>
          <w:lang w:val="es-ES"/>
        </w:rPr>
        <w:t xml:space="preserve">, los </w:t>
      </w:r>
      <w:r w:rsidR="00D709AC" w:rsidRPr="00595093">
        <w:rPr>
          <w:rFonts w:ascii="Arial" w:hAnsi="Arial" w:cs="Arial"/>
          <w:b/>
          <w:bCs/>
          <w:lang w:val="es-ES"/>
        </w:rPr>
        <w:lastRenderedPageBreak/>
        <w:t xml:space="preserve">reconocimientos y hasta </w:t>
      </w:r>
      <w:r w:rsidR="00973D6D" w:rsidRPr="00595093">
        <w:rPr>
          <w:rFonts w:ascii="Arial" w:hAnsi="Arial" w:cs="Arial"/>
          <w:b/>
          <w:bCs/>
          <w:lang w:val="es-ES"/>
        </w:rPr>
        <w:t xml:space="preserve">las </w:t>
      </w:r>
      <w:r w:rsidRPr="00595093">
        <w:rPr>
          <w:rFonts w:ascii="Arial" w:hAnsi="Arial" w:cs="Arial"/>
          <w:b/>
          <w:bCs/>
          <w:lang w:val="es-ES"/>
        </w:rPr>
        <w:t>felicitaciones</w:t>
      </w:r>
      <w:r w:rsidR="004656B2" w:rsidRPr="00595093">
        <w:rPr>
          <w:rFonts w:ascii="Arial" w:hAnsi="Arial" w:cs="Arial"/>
          <w:b/>
          <w:bCs/>
          <w:lang w:val="es-ES"/>
        </w:rPr>
        <w:t>.</w:t>
      </w:r>
      <w:r w:rsidRPr="00595093">
        <w:rPr>
          <w:rFonts w:ascii="Arial" w:hAnsi="Arial" w:cs="Arial"/>
          <w:b/>
          <w:bCs/>
          <w:lang w:val="es-ES"/>
        </w:rPr>
        <w:t xml:space="preserve"> </w:t>
      </w:r>
      <w:r w:rsidR="00D709AC" w:rsidRPr="00595093">
        <w:rPr>
          <w:rFonts w:ascii="Arial" w:hAnsi="Arial" w:cs="Arial"/>
          <w:b/>
          <w:bCs/>
          <w:lang w:val="es-ES"/>
        </w:rPr>
        <w:t>He recibido mucha solidaridad y apoyo de los barristas.</w:t>
      </w:r>
    </w:p>
    <w:p w14:paraId="46E3F0A4" w14:textId="77777777" w:rsidR="00205F3E" w:rsidRPr="00595093" w:rsidRDefault="00205F3E" w:rsidP="00595093">
      <w:pPr>
        <w:jc w:val="both"/>
        <w:rPr>
          <w:rFonts w:ascii="Arial" w:hAnsi="Arial" w:cs="Arial"/>
          <w:b/>
          <w:bCs/>
          <w:lang w:val="es-ES"/>
        </w:rPr>
      </w:pPr>
    </w:p>
    <w:p w14:paraId="0BEE2E7C" w14:textId="0722FB5F" w:rsidR="00B844F2" w:rsidRPr="00595093" w:rsidRDefault="00205F3E" w:rsidP="00595093">
      <w:pPr>
        <w:jc w:val="both"/>
        <w:rPr>
          <w:rFonts w:ascii="Arial" w:hAnsi="Arial" w:cs="Arial"/>
          <w:b/>
          <w:bCs/>
          <w:lang w:val="es-ES"/>
        </w:rPr>
      </w:pPr>
      <w:r w:rsidRPr="00595093">
        <w:rPr>
          <w:rFonts w:ascii="Arial" w:hAnsi="Arial" w:cs="Arial"/>
          <w:b/>
          <w:bCs/>
          <w:lang w:val="es-ES"/>
        </w:rPr>
        <w:t>I</w:t>
      </w:r>
      <w:r w:rsidR="004656B2" w:rsidRPr="00595093">
        <w:rPr>
          <w:rFonts w:ascii="Arial" w:hAnsi="Arial" w:cs="Arial"/>
          <w:b/>
          <w:bCs/>
          <w:lang w:val="es-ES"/>
        </w:rPr>
        <w:t>nsisto en que la</w:t>
      </w:r>
      <w:r w:rsidR="00B844F2" w:rsidRPr="00595093">
        <w:rPr>
          <w:rFonts w:ascii="Arial" w:hAnsi="Arial" w:cs="Arial"/>
          <w:b/>
          <w:bCs/>
          <w:lang w:val="es-ES"/>
        </w:rPr>
        <w:t xml:space="preserve"> unión nos permitirá llegar muy lejos</w:t>
      </w:r>
      <w:r w:rsidR="00D709AC" w:rsidRPr="00595093">
        <w:rPr>
          <w:rFonts w:ascii="Arial" w:hAnsi="Arial" w:cs="Arial"/>
          <w:b/>
          <w:bCs/>
          <w:lang w:val="es-ES"/>
        </w:rPr>
        <w:t xml:space="preserve"> y</w:t>
      </w:r>
      <w:r w:rsidRPr="00595093">
        <w:rPr>
          <w:rFonts w:ascii="Arial" w:hAnsi="Arial" w:cs="Arial"/>
          <w:b/>
          <w:bCs/>
          <w:lang w:val="es-ES"/>
        </w:rPr>
        <w:t xml:space="preserve"> avanzar en nuestro objetivo.</w:t>
      </w:r>
      <w:r w:rsidR="00B844F2" w:rsidRPr="00595093">
        <w:rPr>
          <w:rFonts w:ascii="Arial" w:hAnsi="Arial" w:cs="Arial"/>
          <w:b/>
          <w:bCs/>
          <w:lang w:val="es-ES"/>
        </w:rPr>
        <w:t xml:space="preserve"> La división es, justamente lo que </w:t>
      </w:r>
      <w:r w:rsidR="004656B2" w:rsidRPr="00595093">
        <w:rPr>
          <w:rFonts w:ascii="Arial" w:hAnsi="Arial" w:cs="Arial"/>
          <w:b/>
          <w:bCs/>
          <w:lang w:val="es-ES"/>
        </w:rPr>
        <w:t xml:space="preserve">obstaculiza </w:t>
      </w:r>
      <w:r w:rsidRPr="00595093">
        <w:rPr>
          <w:rFonts w:ascii="Arial" w:hAnsi="Arial" w:cs="Arial"/>
          <w:b/>
          <w:bCs/>
          <w:lang w:val="es-ES"/>
        </w:rPr>
        <w:t>el avance</w:t>
      </w:r>
      <w:r w:rsidR="00B844F2" w:rsidRPr="00595093">
        <w:rPr>
          <w:rFonts w:ascii="Arial" w:hAnsi="Arial" w:cs="Arial"/>
          <w:b/>
          <w:bCs/>
          <w:lang w:val="es-ES"/>
        </w:rPr>
        <w:t xml:space="preserve"> en este gran proyecto</w:t>
      </w:r>
      <w:r w:rsidR="00D51A21" w:rsidRPr="00595093">
        <w:rPr>
          <w:rFonts w:ascii="Arial" w:hAnsi="Arial" w:cs="Arial"/>
          <w:b/>
          <w:bCs/>
          <w:lang w:val="es-ES"/>
        </w:rPr>
        <w:t>.</w:t>
      </w:r>
    </w:p>
    <w:p w14:paraId="6C88C9EC" w14:textId="77777777" w:rsidR="00205F3E" w:rsidRPr="00595093" w:rsidRDefault="00205F3E" w:rsidP="00595093">
      <w:pPr>
        <w:jc w:val="both"/>
        <w:rPr>
          <w:rFonts w:ascii="Arial" w:hAnsi="Arial" w:cs="Arial"/>
          <w:lang w:val="es-ES"/>
        </w:rPr>
      </w:pPr>
    </w:p>
    <w:p w14:paraId="19DD0890" w14:textId="64121638" w:rsidR="004656B2" w:rsidRPr="00595093" w:rsidRDefault="004656B2" w:rsidP="00595093">
      <w:pPr>
        <w:jc w:val="both"/>
        <w:rPr>
          <w:rFonts w:ascii="Arial" w:hAnsi="Arial" w:cs="Arial"/>
          <w:b/>
          <w:bCs/>
          <w:lang w:val="es-ES"/>
        </w:rPr>
      </w:pPr>
      <w:r w:rsidRPr="00595093">
        <w:rPr>
          <w:rFonts w:ascii="Arial" w:hAnsi="Arial" w:cs="Arial"/>
          <w:lang w:val="es-ES"/>
        </w:rPr>
        <w:t xml:space="preserve">Winston Churchill, </w:t>
      </w:r>
      <w:r w:rsidR="00205F3E" w:rsidRPr="00595093">
        <w:rPr>
          <w:rFonts w:ascii="Arial" w:hAnsi="Arial" w:cs="Arial"/>
          <w:lang w:val="es-ES"/>
        </w:rPr>
        <w:t xml:space="preserve">tiene muchas frases famosas, pero dos de estas me parecen apropiadas para cerrar: </w:t>
      </w:r>
      <w:r w:rsidR="00205F3E" w:rsidRPr="00595093">
        <w:rPr>
          <w:rFonts w:ascii="Arial" w:hAnsi="Arial" w:cs="Arial"/>
          <w:b/>
          <w:bCs/>
          <w:lang w:val="es-ES"/>
        </w:rPr>
        <w:t xml:space="preserve">la actitud es una pequeña cosa que hace una gran diferencia. </w:t>
      </w:r>
      <w:r w:rsidR="00205F3E" w:rsidRPr="00595093">
        <w:rPr>
          <w:rFonts w:ascii="Arial" w:hAnsi="Arial" w:cs="Arial"/>
          <w:lang w:val="es-ES"/>
        </w:rPr>
        <w:t xml:space="preserve">Y, </w:t>
      </w:r>
      <w:r w:rsidRPr="00595093">
        <w:rPr>
          <w:rFonts w:ascii="Arial" w:hAnsi="Arial" w:cs="Arial"/>
          <w:b/>
          <w:bCs/>
          <w:lang w:val="es-ES"/>
        </w:rPr>
        <w:t>el precio de la grandeza es el precio de la responsabilidad.</w:t>
      </w:r>
    </w:p>
    <w:p w14:paraId="5A90465A" w14:textId="6BE7D158" w:rsidR="004656B2" w:rsidRPr="00595093" w:rsidRDefault="004656B2" w:rsidP="00595093">
      <w:pPr>
        <w:jc w:val="both"/>
        <w:rPr>
          <w:rFonts w:ascii="Arial" w:hAnsi="Arial" w:cs="Arial"/>
          <w:lang w:val="es-ES"/>
        </w:rPr>
      </w:pPr>
    </w:p>
    <w:p w14:paraId="37571754" w14:textId="24EB50B7" w:rsidR="004656B2" w:rsidRPr="00595093" w:rsidRDefault="004656B2" w:rsidP="00595093">
      <w:pPr>
        <w:jc w:val="both"/>
        <w:rPr>
          <w:rFonts w:ascii="Arial" w:hAnsi="Arial" w:cs="Arial"/>
          <w:lang w:val="es-ES"/>
        </w:rPr>
      </w:pPr>
      <w:r w:rsidRPr="00595093">
        <w:rPr>
          <w:rFonts w:ascii="Arial" w:hAnsi="Arial" w:cs="Arial"/>
          <w:lang w:val="es-ES"/>
        </w:rPr>
        <w:t xml:space="preserve">Los invito </w:t>
      </w:r>
      <w:r w:rsidR="00205F3E" w:rsidRPr="00595093">
        <w:rPr>
          <w:rFonts w:ascii="Arial" w:hAnsi="Arial" w:cs="Arial"/>
          <w:lang w:val="es-ES"/>
        </w:rPr>
        <w:t xml:space="preserve">a tener una actitud positiva, y a hacernos </w:t>
      </w:r>
      <w:r w:rsidRPr="00595093">
        <w:rPr>
          <w:rFonts w:ascii="Arial" w:hAnsi="Arial" w:cs="Arial"/>
          <w:lang w:val="es-ES"/>
        </w:rPr>
        <w:t>responsables de nuestra misión.</w:t>
      </w:r>
    </w:p>
    <w:p w14:paraId="06E1473C" w14:textId="77777777" w:rsidR="004656B2" w:rsidRPr="00595093" w:rsidRDefault="004656B2" w:rsidP="00595093">
      <w:pPr>
        <w:jc w:val="both"/>
        <w:rPr>
          <w:rFonts w:ascii="Arial" w:hAnsi="Arial" w:cs="Arial"/>
          <w:lang w:val="es-ES"/>
        </w:rPr>
      </w:pPr>
    </w:p>
    <w:p w14:paraId="720257A6" w14:textId="682C1BE8" w:rsidR="009646D3" w:rsidRPr="00595093" w:rsidRDefault="004656B2" w:rsidP="00595093">
      <w:pPr>
        <w:jc w:val="both"/>
        <w:rPr>
          <w:rFonts w:ascii="Arial" w:hAnsi="Arial" w:cs="Arial"/>
          <w:lang w:val="es-ES"/>
        </w:rPr>
      </w:pPr>
      <w:r w:rsidRPr="00595093">
        <w:rPr>
          <w:rFonts w:ascii="Arial" w:hAnsi="Arial" w:cs="Arial"/>
          <w:lang w:val="es-ES"/>
        </w:rPr>
        <w:t>Gracias</w:t>
      </w:r>
    </w:p>
    <w:p w14:paraId="7F37798E" w14:textId="0E3F3A78" w:rsidR="004656B2" w:rsidRPr="00595093" w:rsidRDefault="004656B2" w:rsidP="00595093">
      <w:pPr>
        <w:jc w:val="both"/>
        <w:rPr>
          <w:rFonts w:ascii="Arial" w:hAnsi="Arial" w:cs="Arial"/>
          <w:lang w:val="es-ES"/>
        </w:rPr>
      </w:pPr>
    </w:p>
    <w:p w14:paraId="70E0201F" w14:textId="613D33EE" w:rsidR="009646D3" w:rsidRPr="00595093" w:rsidRDefault="009646D3" w:rsidP="00595093">
      <w:pPr>
        <w:jc w:val="both"/>
        <w:rPr>
          <w:rFonts w:ascii="Arial" w:hAnsi="Arial" w:cs="Arial"/>
          <w:b/>
          <w:bCs/>
          <w:lang w:val="es-ES"/>
        </w:rPr>
      </w:pPr>
    </w:p>
    <w:p w14:paraId="03FE163E" w14:textId="2720AF35" w:rsidR="009646D3" w:rsidRPr="00595093" w:rsidRDefault="009646D3" w:rsidP="00595093">
      <w:pPr>
        <w:jc w:val="both"/>
        <w:rPr>
          <w:rFonts w:ascii="Arial" w:hAnsi="Arial" w:cs="Arial"/>
          <w:b/>
          <w:bCs/>
          <w:lang w:val="es-ES"/>
        </w:rPr>
      </w:pPr>
      <w:r w:rsidRPr="00595093">
        <w:rPr>
          <w:rFonts w:ascii="Arial" w:hAnsi="Arial" w:cs="Arial"/>
          <w:b/>
          <w:bCs/>
          <w:lang w:val="es-ES"/>
        </w:rPr>
        <w:t>CLAUDIA E. DE BUEN UNNA</w:t>
      </w:r>
    </w:p>
    <w:p w14:paraId="2BEE424C" w14:textId="381A518A" w:rsidR="009646D3" w:rsidRPr="00595093" w:rsidRDefault="009646D3" w:rsidP="00595093">
      <w:pPr>
        <w:jc w:val="both"/>
        <w:rPr>
          <w:rFonts w:ascii="Arial" w:hAnsi="Arial" w:cs="Arial"/>
          <w:b/>
          <w:bCs/>
          <w:lang w:val="es-ES"/>
        </w:rPr>
      </w:pPr>
      <w:r w:rsidRPr="00595093">
        <w:rPr>
          <w:rFonts w:ascii="Arial" w:hAnsi="Arial" w:cs="Arial"/>
          <w:b/>
          <w:bCs/>
          <w:lang w:val="es-ES"/>
        </w:rPr>
        <w:t>PRESIDENTA DE LA BARRA MEXICANA, COLEGIO DE ABOGADOS, A.C.</w:t>
      </w:r>
    </w:p>
    <w:sectPr w:rsidR="009646D3" w:rsidRPr="00595093" w:rsidSect="00832B71">
      <w:pgSz w:w="12240" w:h="15840" w:code="1"/>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C1D39"/>
    <w:multiLevelType w:val="hybridMultilevel"/>
    <w:tmpl w:val="5498CB7E"/>
    <w:lvl w:ilvl="0" w:tplc="AC0E4A92">
      <w:start w:val="7"/>
      <w:numFmt w:val="decimal"/>
      <w:lvlText w:val="%1."/>
      <w:lvlJc w:val="left"/>
      <w:pPr>
        <w:ind w:left="720" w:hanging="360"/>
      </w:pPr>
      <w:rPr>
        <w:rFonts w:hint="default"/>
        <w:b/>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00D525BD"/>
    <w:multiLevelType w:val="hybridMultilevel"/>
    <w:tmpl w:val="45F2B788"/>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nsid w:val="016A6061"/>
    <w:multiLevelType w:val="hybridMultilevel"/>
    <w:tmpl w:val="062AE442"/>
    <w:lvl w:ilvl="0" w:tplc="0C8488DC">
      <w:start w:val="1"/>
      <w:numFmt w:val="decimal"/>
      <w:lvlText w:val="%1)"/>
      <w:lvlJc w:val="left"/>
      <w:pPr>
        <w:ind w:left="1080" w:hanging="360"/>
      </w:pPr>
      <w:rPr>
        <w:rFonts w:eastAsia="Calibri" w:hint="default"/>
        <w:b/>
        <w:color w:val="000000" w:themeColor="text1"/>
      </w:rPr>
    </w:lvl>
    <w:lvl w:ilvl="1" w:tplc="040A0019" w:tentative="1">
      <w:start w:val="1"/>
      <w:numFmt w:val="lowerLetter"/>
      <w:lvlText w:val="%2."/>
      <w:lvlJc w:val="left"/>
      <w:pPr>
        <w:ind w:left="1800" w:hanging="360"/>
      </w:pPr>
    </w:lvl>
    <w:lvl w:ilvl="2" w:tplc="040A001B">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3">
    <w:nsid w:val="03422509"/>
    <w:multiLevelType w:val="multilevel"/>
    <w:tmpl w:val="23C6A9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4125190"/>
    <w:multiLevelType w:val="hybridMultilevel"/>
    <w:tmpl w:val="ED9E7422"/>
    <w:lvl w:ilvl="0" w:tplc="ED8CA008">
      <w:start w:val="7"/>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04281FC8"/>
    <w:multiLevelType w:val="hybridMultilevel"/>
    <w:tmpl w:val="C778DBC8"/>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6">
    <w:nsid w:val="065E63E3"/>
    <w:multiLevelType w:val="hybridMultilevel"/>
    <w:tmpl w:val="6B9829E2"/>
    <w:lvl w:ilvl="0" w:tplc="040A001B">
      <w:start w:val="1"/>
      <w:numFmt w:val="lowerRoman"/>
      <w:lvlText w:val="%1."/>
      <w:lvlJc w:val="righ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nsid w:val="18C73A61"/>
    <w:multiLevelType w:val="hybridMultilevel"/>
    <w:tmpl w:val="DDD6DBC6"/>
    <w:lvl w:ilvl="0" w:tplc="125CCA28">
      <w:start w:val="1"/>
      <w:numFmt w:val="lowerLetter"/>
      <w:lvlText w:val="%1."/>
      <w:lvlJc w:val="left"/>
      <w:pPr>
        <w:ind w:left="1800" w:hanging="360"/>
      </w:pPr>
      <w:rPr>
        <w:rFonts w:hint="default"/>
      </w:rPr>
    </w:lvl>
    <w:lvl w:ilvl="1" w:tplc="040A0019" w:tentative="1">
      <w:start w:val="1"/>
      <w:numFmt w:val="lowerLetter"/>
      <w:lvlText w:val="%2."/>
      <w:lvlJc w:val="left"/>
      <w:pPr>
        <w:ind w:left="2520" w:hanging="360"/>
      </w:pPr>
    </w:lvl>
    <w:lvl w:ilvl="2" w:tplc="040A001B" w:tentative="1">
      <w:start w:val="1"/>
      <w:numFmt w:val="lowerRoman"/>
      <w:lvlText w:val="%3."/>
      <w:lvlJc w:val="right"/>
      <w:pPr>
        <w:ind w:left="3240" w:hanging="180"/>
      </w:pPr>
    </w:lvl>
    <w:lvl w:ilvl="3" w:tplc="040A000F" w:tentative="1">
      <w:start w:val="1"/>
      <w:numFmt w:val="decimal"/>
      <w:lvlText w:val="%4."/>
      <w:lvlJc w:val="left"/>
      <w:pPr>
        <w:ind w:left="3960" w:hanging="360"/>
      </w:pPr>
    </w:lvl>
    <w:lvl w:ilvl="4" w:tplc="040A0019" w:tentative="1">
      <w:start w:val="1"/>
      <w:numFmt w:val="lowerLetter"/>
      <w:lvlText w:val="%5."/>
      <w:lvlJc w:val="left"/>
      <w:pPr>
        <w:ind w:left="4680" w:hanging="360"/>
      </w:pPr>
    </w:lvl>
    <w:lvl w:ilvl="5" w:tplc="040A001B" w:tentative="1">
      <w:start w:val="1"/>
      <w:numFmt w:val="lowerRoman"/>
      <w:lvlText w:val="%6."/>
      <w:lvlJc w:val="right"/>
      <w:pPr>
        <w:ind w:left="5400" w:hanging="180"/>
      </w:pPr>
    </w:lvl>
    <w:lvl w:ilvl="6" w:tplc="040A000F" w:tentative="1">
      <w:start w:val="1"/>
      <w:numFmt w:val="decimal"/>
      <w:lvlText w:val="%7."/>
      <w:lvlJc w:val="left"/>
      <w:pPr>
        <w:ind w:left="6120" w:hanging="360"/>
      </w:pPr>
    </w:lvl>
    <w:lvl w:ilvl="7" w:tplc="040A0019" w:tentative="1">
      <w:start w:val="1"/>
      <w:numFmt w:val="lowerLetter"/>
      <w:lvlText w:val="%8."/>
      <w:lvlJc w:val="left"/>
      <w:pPr>
        <w:ind w:left="6840" w:hanging="360"/>
      </w:pPr>
    </w:lvl>
    <w:lvl w:ilvl="8" w:tplc="040A001B" w:tentative="1">
      <w:start w:val="1"/>
      <w:numFmt w:val="lowerRoman"/>
      <w:lvlText w:val="%9."/>
      <w:lvlJc w:val="right"/>
      <w:pPr>
        <w:ind w:left="7560" w:hanging="180"/>
      </w:pPr>
    </w:lvl>
  </w:abstractNum>
  <w:abstractNum w:abstractNumId="8">
    <w:nsid w:val="18F77210"/>
    <w:multiLevelType w:val="hybridMultilevel"/>
    <w:tmpl w:val="3ADA18F0"/>
    <w:lvl w:ilvl="0" w:tplc="90AE0E20">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nsid w:val="1A5E36F4"/>
    <w:multiLevelType w:val="multilevel"/>
    <w:tmpl w:val="AB86E928"/>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75C2300"/>
    <w:multiLevelType w:val="hybridMultilevel"/>
    <w:tmpl w:val="E7009C66"/>
    <w:lvl w:ilvl="0" w:tplc="2F8E9F22">
      <w:start w:val="1"/>
      <w:numFmt w:val="lowerRoman"/>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nsid w:val="298E6C99"/>
    <w:multiLevelType w:val="hybridMultilevel"/>
    <w:tmpl w:val="95C08B86"/>
    <w:lvl w:ilvl="0" w:tplc="2FEC01CE">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nsid w:val="29926F70"/>
    <w:multiLevelType w:val="hybridMultilevel"/>
    <w:tmpl w:val="BFC812AE"/>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nsid w:val="2CD35394"/>
    <w:multiLevelType w:val="hybridMultilevel"/>
    <w:tmpl w:val="574C7BEA"/>
    <w:lvl w:ilvl="0" w:tplc="5F28101E">
      <w:start w:val="1"/>
      <w:numFmt w:val="lowerLetter"/>
      <w:lvlText w:val="%1)"/>
      <w:lvlJc w:val="left"/>
      <w:pPr>
        <w:ind w:left="928" w:hanging="360"/>
      </w:pPr>
      <w:rPr>
        <w:rFonts w:hint="default"/>
        <w:b w:val="0"/>
        <w:lang w:val="es-ES_tradnl"/>
      </w:rPr>
    </w:lvl>
    <w:lvl w:ilvl="1" w:tplc="040A0019" w:tentative="1">
      <w:start w:val="1"/>
      <w:numFmt w:val="lowerLetter"/>
      <w:lvlText w:val="%2."/>
      <w:lvlJc w:val="left"/>
      <w:pPr>
        <w:ind w:left="1300" w:hanging="360"/>
      </w:pPr>
    </w:lvl>
    <w:lvl w:ilvl="2" w:tplc="040A001B" w:tentative="1">
      <w:start w:val="1"/>
      <w:numFmt w:val="lowerRoman"/>
      <w:lvlText w:val="%3."/>
      <w:lvlJc w:val="right"/>
      <w:pPr>
        <w:ind w:left="2020" w:hanging="180"/>
      </w:pPr>
    </w:lvl>
    <w:lvl w:ilvl="3" w:tplc="040A000F" w:tentative="1">
      <w:start w:val="1"/>
      <w:numFmt w:val="decimal"/>
      <w:lvlText w:val="%4."/>
      <w:lvlJc w:val="left"/>
      <w:pPr>
        <w:ind w:left="2740" w:hanging="360"/>
      </w:pPr>
    </w:lvl>
    <w:lvl w:ilvl="4" w:tplc="040A0019" w:tentative="1">
      <w:start w:val="1"/>
      <w:numFmt w:val="lowerLetter"/>
      <w:lvlText w:val="%5."/>
      <w:lvlJc w:val="left"/>
      <w:pPr>
        <w:ind w:left="3460" w:hanging="360"/>
      </w:pPr>
    </w:lvl>
    <w:lvl w:ilvl="5" w:tplc="040A001B" w:tentative="1">
      <w:start w:val="1"/>
      <w:numFmt w:val="lowerRoman"/>
      <w:lvlText w:val="%6."/>
      <w:lvlJc w:val="right"/>
      <w:pPr>
        <w:ind w:left="4180" w:hanging="180"/>
      </w:pPr>
    </w:lvl>
    <w:lvl w:ilvl="6" w:tplc="040A000F" w:tentative="1">
      <w:start w:val="1"/>
      <w:numFmt w:val="decimal"/>
      <w:lvlText w:val="%7."/>
      <w:lvlJc w:val="left"/>
      <w:pPr>
        <w:ind w:left="4900" w:hanging="360"/>
      </w:pPr>
    </w:lvl>
    <w:lvl w:ilvl="7" w:tplc="040A0019" w:tentative="1">
      <w:start w:val="1"/>
      <w:numFmt w:val="lowerLetter"/>
      <w:lvlText w:val="%8."/>
      <w:lvlJc w:val="left"/>
      <w:pPr>
        <w:ind w:left="5620" w:hanging="360"/>
      </w:pPr>
    </w:lvl>
    <w:lvl w:ilvl="8" w:tplc="040A001B" w:tentative="1">
      <w:start w:val="1"/>
      <w:numFmt w:val="lowerRoman"/>
      <w:lvlText w:val="%9."/>
      <w:lvlJc w:val="right"/>
      <w:pPr>
        <w:ind w:left="6340" w:hanging="180"/>
      </w:pPr>
    </w:lvl>
  </w:abstractNum>
  <w:abstractNum w:abstractNumId="14">
    <w:nsid w:val="300F7B30"/>
    <w:multiLevelType w:val="hybridMultilevel"/>
    <w:tmpl w:val="8438F84C"/>
    <w:lvl w:ilvl="0" w:tplc="040A0017">
      <w:start w:val="1"/>
      <w:numFmt w:val="lowerLetter"/>
      <w:lvlText w:val="%1)"/>
      <w:lvlJc w:val="left"/>
      <w:pPr>
        <w:ind w:left="1068" w:hanging="360"/>
      </w:p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15">
    <w:nsid w:val="3449091F"/>
    <w:multiLevelType w:val="hybridMultilevel"/>
    <w:tmpl w:val="CB0AED30"/>
    <w:lvl w:ilvl="0" w:tplc="0BD65734">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386D62FE"/>
    <w:multiLevelType w:val="hybridMultilevel"/>
    <w:tmpl w:val="A142DBDA"/>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nsid w:val="48036A94"/>
    <w:multiLevelType w:val="hybridMultilevel"/>
    <w:tmpl w:val="3DE04110"/>
    <w:lvl w:ilvl="0" w:tplc="364C7BF0">
      <w:start w:val="1"/>
      <w:numFmt w:val="decimal"/>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8">
    <w:nsid w:val="53023DEF"/>
    <w:multiLevelType w:val="hybridMultilevel"/>
    <w:tmpl w:val="5706F11C"/>
    <w:lvl w:ilvl="0" w:tplc="040A0019">
      <w:start w:val="1"/>
      <w:numFmt w:val="lowerLetter"/>
      <w:lvlText w:val="%1."/>
      <w:lvlJc w:val="left"/>
      <w:pPr>
        <w:ind w:left="1440" w:hanging="360"/>
      </w:pPr>
    </w:lvl>
    <w:lvl w:ilvl="1" w:tplc="040A0019" w:tentative="1">
      <w:start w:val="1"/>
      <w:numFmt w:val="lowerLetter"/>
      <w:lvlText w:val="%2."/>
      <w:lvlJc w:val="left"/>
      <w:pPr>
        <w:ind w:left="2160" w:hanging="360"/>
      </w:pPr>
    </w:lvl>
    <w:lvl w:ilvl="2" w:tplc="040A001B" w:tentative="1">
      <w:start w:val="1"/>
      <w:numFmt w:val="lowerRoman"/>
      <w:lvlText w:val="%3."/>
      <w:lvlJc w:val="right"/>
      <w:pPr>
        <w:ind w:left="2880" w:hanging="180"/>
      </w:pPr>
    </w:lvl>
    <w:lvl w:ilvl="3" w:tplc="040A000F" w:tentative="1">
      <w:start w:val="1"/>
      <w:numFmt w:val="decimal"/>
      <w:lvlText w:val="%4."/>
      <w:lvlJc w:val="left"/>
      <w:pPr>
        <w:ind w:left="3600" w:hanging="360"/>
      </w:pPr>
    </w:lvl>
    <w:lvl w:ilvl="4" w:tplc="040A0019" w:tentative="1">
      <w:start w:val="1"/>
      <w:numFmt w:val="lowerLetter"/>
      <w:lvlText w:val="%5."/>
      <w:lvlJc w:val="left"/>
      <w:pPr>
        <w:ind w:left="4320" w:hanging="360"/>
      </w:pPr>
    </w:lvl>
    <w:lvl w:ilvl="5" w:tplc="040A001B" w:tentative="1">
      <w:start w:val="1"/>
      <w:numFmt w:val="lowerRoman"/>
      <w:lvlText w:val="%6."/>
      <w:lvlJc w:val="right"/>
      <w:pPr>
        <w:ind w:left="5040" w:hanging="180"/>
      </w:pPr>
    </w:lvl>
    <w:lvl w:ilvl="6" w:tplc="040A000F" w:tentative="1">
      <w:start w:val="1"/>
      <w:numFmt w:val="decimal"/>
      <w:lvlText w:val="%7."/>
      <w:lvlJc w:val="left"/>
      <w:pPr>
        <w:ind w:left="5760" w:hanging="360"/>
      </w:pPr>
    </w:lvl>
    <w:lvl w:ilvl="7" w:tplc="040A0019" w:tentative="1">
      <w:start w:val="1"/>
      <w:numFmt w:val="lowerLetter"/>
      <w:lvlText w:val="%8."/>
      <w:lvlJc w:val="left"/>
      <w:pPr>
        <w:ind w:left="6480" w:hanging="360"/>
      </w:pPr>
    </w:lvl>
    <w:lvl w:ilvl="8" w:tplc="040A001B" w:tentative="1">
      <w:start w:val="1"/>
      <w:numFmt w:val="lowerRoman"/>
      <w:lvlText w:val="%9."/>
      <w:lvlJc w:val="right"/>
      <w:pPr>
        <w:ind w:left="7200" w:hanging="180"/>
      </w:pPr>
    </w:lvl>
  </w:abstractNum>
  <w:abstractNum w:abstractNumId="19">
    <w:nsid w:val="59765DF1"/>
    <w:multiLevelType w:val="hybridMultilevel"/>
    <w:tmpl w:val="4E72C4F0"/>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nsid w:val="5D91447F"/>
    <w:multiLevelType w:val="hybridMultilevel"/>
    <w:tmpl w:val="F22AC0EA"/>
    <w:lvl w:ilvl="0" w:tplc="471210A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1">
    <w:nsid w:val="6DA223DE"/>
    <w:multiLevelType w:val="hybridMultilevel"/>
    <w:tmpl w:val="7BB2D21E"/>
    <w:lvl w:ilvl="0" w:tplc="040A0017">
      <w:start w:val="1"/>
      <w:numFmt w:val="lowerLetter"/>
      <w:lvlText w:val="%1)"/>
      <w:lvlJc w:val="left"/>
      <w:pPr>
        <w:ind w:left="1068"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2DC43BC"/>
    <w:multiLevelType w:val="hybridMultilevel"/>
    <w:tmpl w:val="82D492B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5190D42"/>
    <w:multiLevelType w:val="multilevel"/>
    <w:tmpl w:val="850C86C8"/>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4"/>
  </w:num>
  <w:num w:numId="2">
    <w:abstractNumId w:val="11"/>
  </w:num>
  <w:num w:numId="3">
    <w:abstractNumId w:val="20"/>
  </w:num>
  <w:num w:numId="4">
    <w:abstractNumId w:val="18"/>
  </w:num>
  <w:num w:numId="5">
    <w:abstractNumId w:val="7"/>
  </w:num>
  <w:num w:numId="6">
    <w:abstractNumId w:val="9"/>
  </w:num>
  <w:num w:numId="7">
    <w:abstractNumId w:val="2"/>
  </w:num>
  <w:num w:numId="8">
    <w:abstractNumId w:val="3"/>
  </w:num>
  <w:num w:numId="9">
    <w:abstractNumId w:val="0"/>
  </w:num>
  <w:num w:numId="10">
    <w:abstractNumId w:val="23"/>
  </w:num>
  <w:num w:numId="11">
    <w:abstractNumId w:val="4"/>
  </w:num>
  <w:num w:numId="12">
    <w:abstractNumId w:val="13"/>
  </w:num>
  <w:num w:numId="13">
    <w:abstractNumId w:val="8"/>
  </w:num>
  <w:num w:numId="14">
    <w:abstractNumId w:val="1"/>
  </w:num>
  <w:num w:numId="15">
    <w:abstractNumId w:val="17"/>
  </w:num>
  <w:num w:numId="16">
    <w:abstractNumId w:val="10"/>
  </w:num>
  <w:num w:numId="17">
    <w:abstractNumId w:val="16"/>
  </w:num>
  <w:num w:numId="18">
    <w:abstractNumId w:val="5"/>
  </w:num>
  <w:num w:numId="19">
    <w:abstractNumId w:val="6"/>
  </w:num>
  <w:num w:numId="20">
    <w:abstractNumId w:val="22"/>
  </w:num>
  <w:num w:numId="21">
    <w:abstractNumId w:val="21"/>
  </w:num>
  <w:num w:numId="22">
    <w:abstractNumId w:val="15"/>
  </w:num>
  <w:num w:numId="23">
    <w:abstractNumId w:val="12"/>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6"/>
    <w:rsid w:val="00015C30"/>
    <w:rsid w:val="00015F9E"/>
    <w:rsid w:val="00050851"/>
    <w:rsid w:val="00081012"/>
    <w:rsid w:val="00081B95"/>
    <w:rsid w:val="0009191D"/>
    <w:rsid w:val="00095015"/>
    <w:rsid w:val="000B2BB1"/>
    <w:rsid w:val="000F197C"/>
    <w:rsid w:val="000F77CA"/>
    <w:rsid w:val="00146944"/>
    <w:rsid w:val="0017226A"/>
    <w:rsid w:val="001B39FF"/>
    <w:rsid w:val="001C45C9"/>
    <w:rsid w:val="001D77C3"/>
    <w:rsid w:val="00205F3E"/>
    <w:rsid w:val="0021356C"/>
    <w:rsid w:val="00245F04"/>
    <w:rsid w:val="002839FF"/>
    <w:rsid w:val="002B7829"/>
    <w:rsid w:val="002E4BB0"/>
    <w:rsid w:val="00333334"/>
    <w:rsid w:val="00395501"/>
    <w:rsid w:val="003B152F"/>
    <w:rsid w:val="00427FD1"/>
    <w:rsid w:val="0043247B"/>
    <w:rsid w:val="004656B2"/>
    <w:rsid w:val="004672B2"/>
    <w:rsid w:val="004839BC"/>
    <w:rsid w:val="00483F9A"/>
    <w:rsid w:val="004B6D40"/>
    <w:rsid w:val="004C53AD"/>
    <w:rsid w:val="004D7315"/>
    <w:rsid w:val="005102BF"/>
    <w:rsid w:val="005273D7"/>
    <w:rsid w:val="005354F6"/>
    <w:rsid w:val="00595093"/>
    <w:rsid w:val="005B325B"/>
    <w:rsid w:val="0060467C"/>
    <w:rsid w:val="00606068"/>
    <w:rsid w:val="00623DF8"/>
    <w:rsid w:val="00660398"/>
    <w:rsid w:val="006804AA"/>
    <w:rsid w:val="006B238D"/>
    <w:rsid w:val="006D1B2A"/>
    <w:rsid w:val="006D7C33"/>
    <w:rsid w:val="00731476"/>
    <w:rsid w:val="007818E2"/>
    <w:rsid w:val="007A5892"/>
    <w:rsid w:val="00832B71"/>
    <w:rsid w:val="00832BA7"/>
    <w:rsid w:val="0084764B"/>
    <w:rsid w:val="00851969"/>
    <w:rsid w:val="00852CDA"/>
    <w:rsid w:val="008821F5"/>
    <w:rsid w:val="0088293C"/>
    <w:rsid w:val="00892453"/>
    <w:rsid w:val="008A7E13"/>
    <w:rsid w:val="008E3132"/>
    <w:rsid w:val="00931B4E"/>
    <w:rsid w:val="009464CC"/>
    <w:rsid w:val="009646D3"/>
    <w:rsid w:val="00964ADC"/>
    <w:rsid w:val="00967C94"/>
    <w:rsid w:val="009731F2"/>
    <w:rsid w:val="00973D6D"/>
    <w:rsid w:val="009B4436"/>
    <w:rsid w:val="009D45D7"/>
    <w:rsid w:val="009D6E46"/>
    <w:rsid w:val="009E2C2F"/>
    <w:rsid w:val="00A0773D"/>
    <w:rsid w:val="00A25FCA"/>
    <w:rsid w:val="00A30BB5"/>
    <w:rsid w:val="00A33C06"/>
    <w:rsid w:val="00A535A3"/>
    <w:rsid w:val="00A607FF"/>
    <w:rsid w:val="00A62DDA"/>
    <w:rsid w:val="00AD6389"/>
    <w:rsid w:val="00AE783B"/>
    <w:rsid w:val="00B14AD0"/>
    <w:rsid w:val="00B51670"/>
    <w:rsid w:val="00B672F2"/>
    <w:rsid w:val="00B7273D"/>
    <w:rsid w:val="00B844F2"/>
    <w:rsid w:val="00BD68B2"/>
    <w:rsid w:val="00C4759E"/>
    <w:rsid w:val="00CA5589"/>
    <w:rsid w:val="00CC3AEF"/>
    <w:rsid w:val="00D042BD"/>
    <w:rsid w:val="00D07BAC"/>
    <w:rsid w:val="00D15D88"/>
    <w:rsid w:val="00D45115"/>
    <w:rsid w:val="00D51A21"/>
    <w:rsid w:val="00D709AC"/>
    <w:rsid w:val="00DB0D0B"/>
    <w:rsid w:val="00DC0F18"/>
    <w:rsid w:val="00E156D5"/>
    <w:rsid w:val="00E24B0F"/>
    <w:rsid w:val="00E32D06"/>
    <w:rsid w:val="00E336A3"/>
    <w:rsid w:val="00E4458A"/>
    <w:rsid w:val="00E44D0A"/>
    <w:rsid w:val="00E83C34"/>
    <w:rsid w:val="00EA390A"/>
    <w:rsid w:val="00EB2680"/>
    <w:rsid w:val="00EB48C6"/>
    <w:rsid w:val="00ED05D6"/>
    <w:rsid w:val="00F2705F"/>
    <w:rsid w:val="00F8293B"/>
    <w:rsid w:val="00F870C8"/>
    <w:rsid w:val="00F91880"/>
    <w:rsid w:val="00FD28F1"/>
    <w:rsid w:val="00FF64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66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E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77CA"/>
    <w:pPr>
      <w:ind w:left="720"/>
      <w:contextualSpacing/>
    </w:pPr>
    <w:rPr>
      <w:rFonts w:ascii="Times New Roman" w:eastAsia="Calibri" w:hAnsi="Times New Roman" w:cs="Times New Roman"/>
      <w:lang w:val="es-ES_tradnl" w:eastAsia="es-ES_tradnl"/>
    </w:rPr>
  </w:style>
  <w:style w:type="character" w:styleId="nfasis">
    <w:name w:val="Emphasis"/>
    <w:basedOn w:val="Fuentedeprrafopredeter"/>
    <w:qFormat/>
    <w:rsid w:val="000F77CA"/>
    <w:rPr>
      <w:i/>
      <w:iCs/>
    </w:rPr>
  </w:style>
  <w:style w:type="paragraph" w:styleId="Subttulo">
    <w:name w:val="Subtitle"/>
    <w:basedOn w:val="Normal"/>
    <w:next w:val="Normal"/>
    <w:link w:val="SubttuloCar"/>
    <w:qFormat/>
    <w:rsid w:val="000F77CA"/>
    <w:pPr>
      <w:numPr>
        <w:ilvl w:val="1"/>
      </w:numPr>
      <w:spacing w:after="160"/>
    </w:pPr>
    <w:rPr>
      <w:rFonts w:eastAsiaTheme="minorEastAsia"/>
      <w:color w:val="5A5A5A" w:themeColor="text1" w:themeTint="A5"/>
      <w:spacing w:val="15"/>
      <w:sz w:val="22"/>
      <w:szCs w:val="22"/>
      <w:lang w:val="es-ES_tradnl" w:eastAsia="es-ES_tradnl"/>
    </w:rPr>
  </w:style>
  <w:style w:type="character" w:customStyle="1" w:styleId="SubttuloCar">
    <w:name w:val="Subtítulo Car"/>
    <w:basedOn w:val="Fuentedeprrafopredeter"/>
    <w:link w:val="Subttulo"/>
    <w:rsid w:val="000F77CA"/>
    <w:rPr>
      <w:rFonts w:eastAsiaTheme="minorEastAsia"/>
      <w:color w:val="5A5A5A" w:themeColor="text1" w:themeTint="A5"/>
      <w:spacing w:val="15"/>
      <w:sz w:val="22"/>
      <w:szCs w:val="22"/>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E4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F77CA"/>
    <w:pPr>
      <w:ind w:left="720"/>
      <w:contextualSpacing/>
    </w:pPr>
    <w:rPr>
      <w:rFonts w:ascii="Times New Roman" w:eastAsia="Calibri" w:hAnsi="Times New Roman" w:cs="Times New Roman"/>
      <w:lang w:val="es-ES_tradnl" w:eastAsia="es-ES_tradnl"/>
    </w:rPr>
  </w:style>
  <w:style w:type="character" w:styleId="nfasis">
    <w:name w:val="Emphasis"/>
    <w:basedOn w:val="Fuentedeprrafopredeter"/>
    <w:qFormat/>
    <w:rsid w:val="000F77CA"/>
    <w:rPr>
      <w:i/>
      <w:iCs/>
    </w:rPr>
  </w:style>
  <w:style w:type="paragraph" w:styleId="Subttulo">
    <w:name w:val="Subtitle"/>
    <w:basedOn w:val="Normal"/>
    <w:next w:val="Normal"/>
    <w:link w:val="SubttuloCar"/>
    <w:qFormat/>
    <w:rsid w:val="000F77CA"/>
    <w:pPr>
      <w:numPr>
        <w:ilvl w:val="1"/>
      </w:numPr>
      <w:spacing w:after="160"/>
    </w:pPr>
    <w:rPr>
      <w:rFonts w:eastAsiaTheme="minorEastAsia"/>
      <w:color w:val="5A5A5A" w:themeColor="text1" w:themeTint="A5"/>
      <w:spacing w:val="15"/>
      <w:sz w:val="22"/>
      <w:szCs w:val="22"/>
      <w:lang w:val="es-ES_tradnl" w:eastAsia="es-ES_tradnl"/>
    </w:rPr>
  </w:style>
  <w:style w:type="character" w:customStyle="1" w:styleId="SubttuloCar">
    <w:name w:val="Subtítulo Car"/>
    <w:basedOn w:val="Fuentedeprrafopredeter"/>
    <w:link w:val="Subttulo"/>
    <w:rsid w:val="000F77CA"/>
    <w:rPr>
      <w:rFonts w:eastAsiaTheme="minorEastAsia"/>
      <w:color w:val="5A5A5A" w:themeColor="text1" w:themeTint="A5"/>
      <w:spacing w:val="15"/>
      <w:sz w:val="22"/>
      <w:szCs w:val="2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926229">
      <w:bodyDiv w:val="1"/>
      <w:marLeft w:val="0"/>
      <w:marRight w:val="0"/>
      <w:marTop w:val="0"/>
      <w:marBottom w:val="0"/>
      <w:divBdr>
        <w:top w:val="none" w:sz="0" w:space="0" w:color="auto"/>
        <w:left w:val="none" w:sz="0" w:space="0" w:color="auto"/>
        <w:bottom w:val="none" w:sz="0" w:space="0" w:color="auto"/>
        <w:right w:val="none" w:sz="0" w:space="0" w:color="auto"/>
      </w:divBdr>
    </w:div>
    <w:div w:id="421682398">
      <w:bodyDiv w:val="1"/>
      <w:marLeft w:val="0"/>
      <w:marRight w:val="0"/>
      <w:marTop w:val="0"/>
      <w:marBottom w:val="0"/>
      <w:divBdr>
        <w:top w:val="none" w:sz="0" w:space="0" w:color="auto"/>
        <w:left w:val="none" w:sz="0" w:space="0" w:color="auto"/>
        <w:bottom w:val="none" w:sz="0" w:space="0" w:color="auto"/>
        <w:right w:val="none" w:sz="0" w:space="0" w:color="auto"/>
      </w:divBdr>
    </w:div>
    <w:div w:id="436367954">
      <w:bodyDiv w:val="1"/>
      <w:marLeft w:val="0"/>
      <w:marRight w:val="0"/>
      <w:marTop w:val="0"/>
      <w:marBottom w:val="0"/>
      <w:divBdr>
        <w:top w:val="none" w:sz="0" w:space="0" w:color="auto"/>
        <w:left w:val="none" w:sz="0" w:space="0" w:color="auto"/>
        <w:bottom w:val="none" w:sz="0" w:space="0" w:color="auto"/>
        <w:right w:val="none" w:sz="0" w:space="0" w:color="auto"/>
      </w:divBdr>
    </w:div>
    <w:div w:id="565649837">
      <w:bodyDiv w:val="1"/>
      <w:marLeft w:val="0"/>
      <w:marRight w:val="0"/>
      <w:marTop w:val="0"/>
      <w:marBottom w:val="0"/>
      <w:divBdr>
        <w:top w:val="none" w:sz="0" w:space="0" w:color="auto"/>
        <w:left w:val="none" w:sz="0" w:space="0" w:color="auto"/>
        <w:bottom w:val="none" w:sz="0" w:space="0" w:color="auto"/>
        <w:right w:val="none" w:sz="0" w:space="0" w:color="auto"/>
      </w:divBdr>
    </w:div>
    <w:div w:id="1535459913">
      <w:bodyDiv w:val="1"/>
      <w:marLeft w:val="0"/>
      <w:marRight w:val="0"/>
      <w:marTop w:val="0"/>
      <w:marBottom w:val="0"/>
      <w:divBdr>
        <w:top w:val="none" w:sz="0" w:space="0" w:color="auto"/>
        <w:left w:val="none" w:sz="0" w:space="0" w:color="auto"/>
        <w:bottom w:val="none" w:sz="0" w:space="0" w:color="auto"/>
        <w:right w:val="none" w:sz="0" w:space="0" w:color="auto"/>
      </w:divBdr>
    </w:div>
    <w:div w:id="1544364065">
      <w:bodyDiv w:val="1"/>
      <w:marLeft w:val="0"/>
      <w:marRight w:val="0"/>
      <w:marTop w:val="0"/>
      <w:marBottom w:val="0"/>
      <w:divBdr>
        <w:top w:val="none" w:sz="0" w:space="0" w:color="auto"/>
        <w:left w:val="none" w:sz="0" w:space="0" w:color="auto"/>
        <w:bottom w:val="none" w:sz="0" w:space="0" w:color="auto"/>
        <w:right w:val="none" w:sz="0" w:space="0" w:color="auto"/>
      </w:divBdr>
    </w:div>
    <w:div w:id="184963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0AECD-83A1-4E05-9B89-F8435698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5081</Words>
  <Characters>27947</Characters>
  <Application>Microsoft Office Word</Application>
  <DocSecurity>4</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rrojas</cp:lastModifiedBy>
  <cp:revision>2</cp:revision>
  <dcterms:created xsi:type="dcterms:W3CDTF">2022-01-28T00:52:00Z</dcterms:created>
  <dcterms:modified xsi:type="dcterms:W3CDTF">2022-01-28T00:52:00Z</dcterms:modified>
</cp:coreProperties>
</file>