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7375" w14:textId="3FCACB23" w:rsidR="00B14745" w:rsidRDefault="00B14745" w:rsidP="00B14745">
      <w:pPr>
        <w:spacing w:line="240" w:lineRule="auto"/>
        <w:jc w:val="center"/>
        <w:rPr>
          <w:rFonts w:ascii="Arial" w:eastAsia="Calibri" w:hAnsi="Arial" w:cs="Arial"/>
          <w:sz w:val="28"/>
          <w:szCs w:val="28"/>
          <w:lang w:val="es-MX"/>
        </w:rPr>
      </w:pPr>
      <w:r>
        <w:rPr>
          <w:rFonts w:ascii="Arial" w:eastAsia="Calibri" w:hAnsi="Arial" w:cs="Arial"/>
          <w:sz w:val="28"/>
          <w:szCs w:val="28"/>
          <w:lang w:val="es-MX"/>
        </w:rPr>
        <w:t xml:space="preserve">INFORME ASAMBLEA GENERAL DE ASOCIADOS, QUE PRESENTA EL LIC. RICARDO RIOS FERRER, PRESIDENTE DE LA BARRA MEXICANA, COLEGIO DE ABOGADOS, A.C. </w:t>
      </w:r>
    </w:p>
    <w:p w14:paraId="55CF2260" w14:textId="5C54A776" w:rsidR="00B14745" w:rsidRDefault="00B14745" w:rsidP="00B14745">
      <w:pPr>
        <w:spacing w:line="240" w:lineRule="auto"/>
        <w:jc w:val="center"/>
        <w:rPr>
          <w:rFonts w:ascii="Arial" w:eastAsia="Calibri" w:hAnsi="Arial" w:cs="Arial"/>
          <w:sz w:val="28"/>
          <w:szCs w:val="28"/>
          <w:lang w:val="es-MX"/>
        </w:rPr>
      </w:pPr>
      <w:r>
        <w:rPr>
          <w:rFonts w:ascii="Arial" w:eastAsia="Calibri" w:hAnsi="Arial" w:cs="Arial"/>
          <w:sz w:val="28"/>
          <w:szCs w:val="28"/>
          <w:lang w:val="es-MX"/>
        </w:rPr>
        <w:t>23 DE FEBRERO DE 2017</w:t>
      </w:r>
    </w:p>
    <w:p w14:paraId="28158323" w14:textId="77777777" w:rsidR="00B14745" w:rsidRDefault="00B14745" w:rsidP="00BB7F21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val="es-MX"/>
        </w:rPr>
      </w:pPr>
    </w:p>
    <w:p w14:paraId="36A93A3A" w14:textId="77777777" w:rsidR="00B14745" w:rsidRDefault="00B14745" w:rsidP="00BB7F21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val="es-MX"/>
        </w:rPr>
      </w:pPr>
    </w:p>
    <w:p w14:paraId="13C201C4" w14:textId="7002F443" w:rsidR="00367772" w:rsidRPr="00367772" w:rsidRDefault="008E7196" w:rsidP="00BB7F21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val="es-MX"/>
        </w:rPr>
      </w:pPr>
      <w:r>
        <w:rPr>
          <w:rFonts w:ascii="Arial" w:eastAsia="Calibri" w:hAnsi="Arial" w:cs="Arial"/>
          <w:sz w:val="28"/>
          <w:szCs w:val="28"/>
          <w:lang w:val="es-MX"/>
        </w:rPr>
        <w:tab/>
      </w:r>
      <w:r>
        <w:rPr>
          <w:rFonts w:ascii="Arial" w:eastAsia="Calibri" w:hAnsi="Arial" w:cs="Arial"/>
          <w:sz w:val="28"/>
          <w:szCs w:val="28"/>
          <w:lang w:val="es-MX"/>
        </w:rPr>
        <w:tab/>
        <w:t xml:space="preserve">Honorables miembros del </w:t>
      </w:r>
      <w:proofErr w:type="spellStart"/>
      <w:r>
        <w:rPr>
          <w:rFonts w:ascii="Arial" w:eastAsia="Calibri" w:hAnsi="Arial" w:cs="Arial"/>
          <w:sz w:val="28"/>
          <w:szCs w:val="28"/>
          <w:lang w:val="es-MX"/>
        </w:rPr>
        <w:t>Presidium</w:t>
      </w:r>
      <w:proofErr w:type="spellEnd"/>
    </w:p>
    <w:p w14:paraId="2F1EB693" w14:textId="3C61A643" w:rsidR="008E7196" w:rsidRDefault="00367772" w:rsidP="00BB7F21">
      <w:pPr>
        <w:spacing w:line="480" w:lineRule="auto"/>
        <w:ind w:left="284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proofErr w:type="spellStart"/>
      <w:r w:rsidR="004C44D5" w:rsidRPr="00E82456">
        <w:rPr>
          <w:rFonts w:ascii="Arial" w:hAnsi="Arial" w:cs="Arial"/>
          <w:sz w:val="28"/>
          <w:szCs w:val="28"/>
        </w:rPr>
        <w:t>Señor</w:t>
      </w:r>
      <w:r w:rsidR="00EB4341" w:rsidRPr="00E82456">
        <w:rPr>
          <w:rFonts w:ascii="Arial" w:hAnsi="Arial" w:cs="Arial"/>
          <w:sz w:val="28"/>
          <w:szCs w:val="28"/>
        </w:rPr>
        <w:t>as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Señores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miembros de la Barra Mexicana, Colegio de Abogados. </w:t>
      </w:r>
    </w:p>
    <w:p w14:paraId="09343A93" w14:textId="33B7D1E6" w:rsidR="00367772" w:rsidRPr="00367772" w:rsidRDefault="00367772" w:rsidP="00BB7F21">
      <w:pPr>
        <w:spacing w:line="480" w:lineRule="auto"/>
        <w:ind w:left="284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  <w:t>Apreciable Concurrencia</w:t>
      </w:r>
    </w:p>
    <w:p w14:paraId="6BECC7CC" w14:textId="2FF6FAA3" w:rsidR="008645D4" w:rsidRPr="008645D4" w:rsidRDefault="008E7196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EB4341" w:rsidRPr="00E82456">
        <w:rPr>
          <w:rFonts w:ascii="Arial" w:hAnsi="Arial" w:cs="Arial"/>
          <w:sz w:val="28"/>
          <w:szCs w:val="28"/>
        </w:rPr>
        <w:t>Rindo a esta Asamblea el informe de actividades realizadas por el Consejo Directivo del Colegio, por e</w:t>
      </w:r>
      <w:r w:rsidR="00355553" w:rsidRPr="00E82456">
        <w:rPr>
          <w:rFonts w:ascii="Arial" w:hAnsi="Arial" w:cs="Arial"/>
          <w:sz w:val="28"/>
          <w:szCs w:val="28"/>
        </w:rPr>
        <w:t xml:space="preserve">l </w:t>
      </w:r>
      <w:proofErr w:type="spellStart"/>
      <w:r w:rsidR="00355553" w:rsidRPr="00E82456">
        <w:rPr>
          <w:rFonts w:ascii="Arial" w:hAnsi="Arial" w:cs="Arial"/>
          <w:sz w:val="28"/>
          <w:szCs w:val="28"/>
        </w:rPr>
        <w:t>período</w:t>
      </w:r>
      <w:proofErr w:type="spellEnd"/>
      <w:r w:rsidR="001929FE" w:rsidRPr="00E82456">
        <w:rPr>
          <w:rFonts w:ascii="Arial" w:hAnsi="Arial" w:cs="Arial"/>
          <w:sz w:val="28"/>
          <w:szCs w:val="28"/>
        </w:rPr>
        <w:t xml:space="preserve"> comprendido entre el </w:t>
      </w:r>
      <w:r w:rsidR="002F0B8A">
        <w:rPr>
          <w:rFonts w:ascii="Arial" w:hAnsi="Arial" w:cs="Arial"/>
          <w:sz w:val="28"/>
          <w:szCs w:val="28"/>
          <w:lang w:val="es-MX"/>
        </w:rPr>
        <w:t>1</w:t>
      </w:r>
      <w:r w:rsidR="00EB4341" w:rsidRPr="00E82456">
        <w:rPr>
          <w:rFonts w:ascii="Arial" w:hAnsi="Arial" w:cs="Arial"/>
          <w:sz w:val="28"/>
          <w:szCs w:val="28"/>
        </w:rPr>
        <w:t xml:space="preserve"> de </w:t>
      </w:r>
      <w:r w:rsidR="002F0B8A">
        <w:rPr>
          <w:rFonts w:ascii="Arial" w:hAnsi="Arial" w:cs="Arial"/>
          <w:sz w:val="28"/>
          <w:szCs w:val="28"/>
          <w:lang w:val="es-MX"/>
        </w:rPr>
        <w:t>noviembre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 </w:t>
      </w:r>
      <w:r w:rsidR="00355553" w:rsidRPr="00E82456">
        <w:rPr>
          <w:rFonts w:ascii="Arial" w:hAnsi="Arial" w:cs="Arial"/>
          <w:sz w:val="28"/>
          <w:szCs w:val="28"/>
        </w:rPr>
        <w:t>de 2016</w:t>
      </w:r>
      <w:r w:rsidR="00EB4341" w:rsidRPr="00E82456">
        <w:rPr>
          <w:rFonts w:ascii="Arial" w:hAnsi="Arial" w:cs="Arial"/>
          <w:sz w:val="28"/>
          <w:szCs w:val="28"/>
        </w:rPr>
        <w:t xml:space="preserve"> y el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día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de hoy</w:t>
      </w:r>
      <w:r w:rsidR="00B71167">
        <w:rPr>
          <w:rFonts w:ascii="Arial" w:hAnsi="Arial" w:cs="Arial"/>
          <w:sz w:val="28"/>
          <w:szCs w:val="28"/>
          <w:lang w:val="es-MX"/>
        </w:rPr>
        <w:t xml:space="preserve">, junto con un breve </w:t>
      </w:r>
      <w:r w:rsidR="00F43375">
        <w:rPr>
          <w:rFonts w:ascii="Arial" w:hAnsi="Arial" w:cs="Arial"/>
          <w:sz w:val="28"/>
          <w:szCs w:val="28"/>
          <w:lang w:val="es-MX"/>
        </w:rPr>
        <w:t>resumen</w:t>
      </w:r>
      <w:r w:rsidR="00B71167">
        <w:rPr>
          <w:rFonts w:ascii="Arial" w:hAnsi="Arial" w:cs="Arial"/>
          <w:sz w:val="28"/>
          <w:szCs w:val="28"/>
          <w:lang w:val="es-MX"/>
        </w:rPr>
        <w:t xml:space="preserve"> </w:t>
      </w:r>
      <w:r w:rsidR="00795BD4">
        <w:rPr>
          <w:rFonts w:ascii="Arial" w:hAnsi="Arial" w:cs="Arial"/>
          <w:sz w:val="28"/>
          <w:szCs w:val="28"/>
          <w:lang w:val="es-MX"/>
        </w:rPr>
        <w:t xml:space="preserve">del pasado </w:t>
      </w:r>
      <w:proofErr w:type="gramStart"/>
      <w:r w:rsidR="00795BD4">
        <w:rPr>
          <w:rFonts w:ascii="Arial" w:hAnsi="Arial" w:cs="Arial"/>
          <w:sz w:val="28"/>
          <w:szCs w:val="28"/>
          <w:lang w:val="es-MX"/>
        </w:rPr>
        <w:t>bienio</w:t>
      </w:r>
      <w:proofErr w:type="gramEnd"/>
      <w:r w:rsidR="00EB4341" w:rsidRPr="00E82456">
        <w:rPr>
          <w:rFonts w:ascii="Arial" w:hAnsi="Arial" w:cs="Arial"/>
          <w:sz w:val="28"/>
          <w:szCs w:val="28"/>
        </w:rPr>
        <w:t xml:space="preserve">. Este informe,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acompañado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de sus anexos se encuentra ya en las oficinas de nuestro Colegio para su consulta y de ser aprobado,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mañana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mismo 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su texto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sera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́ incorporado en nuestra </w:t>
      </w:r>
      <w:proofErr w:type="spellStart"/>
      <w:r w:rsidR="00EB4341" w:rsidRPr="00E82456">
        <w:rPr>
          <w:rFonts w:ascii="Arial" w:hAnsi="Arial" w:cs="Arial"/>
          <w:sz w:val="28"/>
          <w:szCs w:val="28"/>
        </w:rPr>
        <w:t>página</w:t>
      </w:r>
      <w:proofErr w:type="spellEnd"/>
      <w:r w:rsidR="00EB4341" w:rsidRPr="00E82456">
        <w:rPr>
          <w:rFonts w:ascii="Arial" w:hAnsi="Arial" w:cs="Arial"/>
          <w:sz w:val="28"/>
          <w:szCs w:val="28"/>
        </w:rPr>
        <w:t xml:space="preserve"> de internet</w:t>
      </w:r>
      <w:r w:rsidR="00EB4341" w:rsidRPr="00E82456">
        <w:rPr>
          <w:rFonts w:ascii="Arial" w:hAnsi="Arial" w:cs="Arial"/>
          <w:sz w:val="28"/>
          <w:szCs w:val="28"/>
          <w:lang w:val="es-ES"/>
        </w:rPr>
        <w:t>, y una videograbación del presente infor</w:t>
      </w:r>
      <w:r w:rsidR="00AB3DF9" w:rsidRPr="00E82456">
        <w:rPr>
          <w:rFonts w:ascii="Arial" w:hAnsi="Arial" w:cs="Arial"/>
          <w:sz w:val="28"/>
          <w:szCs w:val="28"/>
          <w:lang w:val="es-ES"/>
        </w:rPr>
        <w:t>me será agregado a nuestra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 biblio</w:t>
      </w:r>
      <w:r w:rsidR="00355553" w:rsidRPr="00E82456">
        <w:rPr>
          <w:rFonts w:ascii="Arial" w:hAnsi="Arial" w:cs="Arial"/>
          <w:sz w:val="28"/>
          <w:szCs w:val="28"/>
          <w:lang w:val="es-ES"/>
        </w:rPr>
        <w:t xml:space="preserve">teca digital </w:t>
      </w:r>
      <w:proofErr w:type="spellStart"/>
      <w:r w:rsidR="00EB4341" w:rsidRPr="00E82456">
        <w:rPr>
          <w:rFonts w:ascii="Arial" w:hAnsi="Arial" w:cs="Arial"/>
          <w:sz w:val="28"/>
          <w:szCs w:val="28"/>
          <w:lang w:val="es-ES"/>
        </w:rPr>
        <w:t>BarraTv</w:t>
      </w:r>
      <w:proofErr w:type="spellEnd"/>
      <w:r w:rsidR="005C4278">
        <w:rPr>
          <w:rFonts w:ascii="Arial" w:hAnsi="Arial" w:cs="Arial"/>
          <w:sz w:val="28"/>
          <w:szCs w:val="28"/>
        </w:rPr>
        <w:t>.</w:t>
      </w:r>
      <w:r w:rsidR="00EB4341" w:rsidRPr="00E82456">
        <w:rPr>
          <w:rFonts w:ascii="Arial" w:hAnsi="Arial" w:cs="Arial"/>
          <w:sz w:val="28"/>
          <w:szCs w:val="28"/>
        </w:rPr>
        <w:t xml:space="preserve"> </w:t>
      </w:r>
    </w:p>
    <w:p w14:paraId="65DD6E53" w14:textId="63FBEDB8" w:rsidR="006065A6" w:rsidRPr="00D63FAE" w:rsidRDefault="0081604A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EB4341" w:rsidRPr="00D63FAE">
        <w:rPr>
          <w:rFonts w:ascii="Arial" w:hAnsi="Arial" w:cs="Arial"/>
          <w:sz w:val="28"/>
          <w:szCs w:val="28"/>
        </w:rPr>
        <w:t xml:space="preserve">El </w:t>
      </w:r>
      <w:r w:rsidR="00EB4341" w:rsidRPr="00D63FAE">
        <w:rPr>
          <w:rFonts w:ascii="Arial" w:hAnsi="Arial" w:cs="Arial"/>
          <w:sz w:val="28"/>
          <w:szCs w:val="28"/>
          <w:u w:val="single"/>
        </w:rPr>
        <w:t xml:space="preserve">Consejo Directivo </w:t>
      </w:r>
      <w:r w:rsidR="00EB4341" w:rsidRPr="00D63FAE">
        <w:rPr>
          <w:rFonts w:ascii="Arial" w:hAnsi="Arial" w:cs="Arial"/>
          <w:sz w:val="28"/>
          <w:szCs w:val="28"/>
        </w:rPr>
        <w:t xml:space="preserve">se </w:t>
      </w:r>
      <w:proofErr w:type="spellStart"/>
      <w:r w:rsidR="00EB4341" w:rsidRPr="00D63FAE">
        <w:rPr>
          <w:rFonts w:ascii="Arial" w:hAnsi="Arial" w:cs="Arial"/>
          <w:sz w:val="28"/>
          <w:szCs w:val="28"/>
        </w:rPr>
        <w:t>reunio</w:t>
      </w:r>
      <w:proofErr w:type="spellEnd"/>
      <w:r w:rsidR="00EB4341" w:rsidRPr="00D63FAE">
        <w:rPr>
          <w:rFonts w:ascii="Arial" w:hAnsi="Arial" w:cs="Arial"/>
          <w:sz w:val="28"/>
          <w:szCs w:val="28"/>
        </w:rPr>
        <w:t>́ mensualmente en sesiones ordinarias habiendo desahogado plename</w:t>
      </w:r>
      <w:r w:rsidR="00C550E5" w:rsidRPr="00D63FAE">
        <w:rPr>
          <w:rFonts w:ascii="Arial" w:hAnsi="Arial" w:cs="Arial"/>
          <w:sz w:val="28"/>
          <w:szCs w:val="28"/>
        </w:rPr>
        <w:t>nte sus funciones e</w:t>
      </w:r>
      <w:r w:rsidR="00852BBF" w:rsidRPr="00D63FAE">
        <w:rPr>
          <w:rFonts w:ascii="Arial" w:hAnsi="Arial" w:cs="Arial"/>
          <w:sz w:val="28"/>
          <w:szCs w:val="28"/>
        </w:rPr>
        <w:t xml:space="preserve">statutarias, al igual que </w:t>
      </w:r>
      <w:r w:rsidR="00852BBF" w:rsidRPr="00D63FAE">
        <w:rPr>
          <w:rFonts w:ascii="Arial" w:hAnsi="Arial" w:cs="Arial"/>
          <w:sz w:val="28"/>
          <w:szCs w:val="28"/>
          <w:lang w:val="es-MX"/>
        </w:rPr>
        <w:t xml:space="preserve">nuestros Capítulos, </w:t>
      </w:r>
      <w:r w:rsidR="00AD5902" w:rsidRPr="00D63FAE">
        <w:rPr>
          <w:rFonts w:ascii="Arial" w:hAnsi="Arial" w:cs="Arial"/>
          <w:sz w:val="28"/>
          <w:szCs w:val="28"/>
        </w:rPr>
        <w:t>Comisiones</w:t>
      </w:r>
      <w:r w:rsidR="00AD5902" w:rsidRPr="00D63FAE">
        <w:rPr>
          <w:rFonts w:ascii="Arial" w:hAnsi="Arial" w:cs="Arial"/>
          <w:sz w:val="28"/>
          <w:szCs w:val="28"/>
          <w:lang w:val="es-MX"/>
        </w:rPr>
        <w:t xml:space="preserve">, </w:t>
      </w:r>
      <w:proofErr w:type="spellStart"/>
      <w:r w:rsidR="00C550E5" w:rsidRPr="00D63FAE">
        <w:rPr>
          <w:rFonts w:ascii="Arial" w:hAnsi="Arial" w:cs="Arial"/>
          <w:sz w:val="28"/>
          <w:szCs w:val="28"/>
        </w:rPr>
        <w:t>Comit</w:t>
      </w:r>
      <w:r w:rsidR="00852BBF" w:rsidRPr="00D63FAE">
        <w:rPr>
          <w:rFonts w:ascii="Arial" w:hAnsi="Arial" w:cs="Arial"/>
          <w:sz w:val="28"/>
          <w:szCs w:val="28"/>
          <w:lang w:val="es-MX"/>
        </w:rPr>
        <w:t>és</w:t>
      </w:r>
      <w:proofErr w:type="spellEnd"/>
      <w:r w:rsidR="00080CB3" w:rsidRPr="00D63FAE">
        <w:rPr>
          <w:rFonts w:ascii="Arial" w:hAnsi="Arial" w:cs="Arial"/>
          <w:sz w:val="28"/>
          <w:szCs w:val="28"/>
          <w:lang w:val="es-MX"/>
        </w:rPr>
        <w:t xml:space="preserve"> y Grupos de Trabajo Ad-Hoc</w:t>
      </w:r>
      <w:r w:rsidR="00395FB3" w:rsidRPr="00D63FAE">
        <w:rPr>
          <w:rFonts w:ascii="Arial" w:hAnsi="Arial" w:cs="Arial"/>
          <w:sz w:val="28"/>
          <w:szCs w:val="28"/>
          <w:lang w:val="es-MX"/>
        </w:rPr>
        <w:t>, cuyo número</w:t>
      </w:r>
      <w:r w:rsidR="00852BBF" w:rsidRPr="00D63FAE">
        <w:rPr>
          <w:rFonts w:ascii="Arial" w:hAnsi="Arial" w:cs="Arial"/>
          <w:sz w:val="28"/>
          <w:szCs w:val="28"/>
          <w:lang w:val="es-MX"/>
        </w:rPr>
        <w:t xml:space="preserve"> total</w:t>
      </w:r>
      <w:r w:rsidR="00395FB3" w:rsidRPr="00D63FAE">
        <w:rPr>
          <w:rFonts w:ascii="Arial" w:hAnsi="Arial" w:cs="Arial"/>
          <w:sz w:val="28"/>
          <w:szCs w:val="28"/>
          <w:lang w:val="es-MX"/>
        </w:rPr>
        <w:t xml:space="preserve"> se incrementó significativamente en</w:t>
      </w:r>
      <w:r w:rsidR="002B53C5" w:rsidRPr="00D63FAE">
        <w:rPr>
          <w:rFonts w:ascii="Arial" w:hAnsi="Arial" w:cs="Arial"/>
          <w:sz w:val="28"/>
          <w:szCs w:val="28"/>
          <w:lang w:val="es-MX"/>
        </w:rPr>
        <w:t xml:space="preserve"> los últimos dos años</w:t>
      </w:r>
      <w:r w:rsidR="004607F1" w:rsidRPr="00D63FAE">
        <w:rPr>
          <w:rFonts w:ascii="Arial" w:hAnsi="Arial" w:cs="Arial"/>
          <w:sz w:val="28"/>
          <w:szCs w:val="28"/>
          <w:lang w:val="es-MX"/>
        </w:rPr>
        <w:t xml:space="preserve"> dada </w:t>
      </w:r>
      <w:r w:rsidR="004607F1" w:rsidRPr="00D63FAE">
        <w:rPr>
          <w:rFonts w:ascii="Arial" w:hAnsi="Arial" w:cs="Arial"/>
          <w:sz w:val="28"/>
          <w:szCs w:val="28"/>
          <w:lang w:val="es-MX"/>
        </w:rPr>
        <w:lastRenderedPageBreak/>
        <w:t>la creciente especialización profesional</w:t>
      </w:r>
      <w:r w:rsidR="00795BD4">
        <w:rPr>
          <w:rFonts w:ascii="Arial" w:hAnsi="Arial" w:cs="Arial"/>
          <w:sz w:val="28"/>
          <w:szCs w:val="28"/>
          <w:lang w:val="es-MX"/>
        </w:rPr>
        <w:t xml:space="preserve"> y el mayor número de proyectos especiales.</w:t>
      </w:r>
      <w:r w:rsidR="005E39C7" w:rsidRPr="00D63FAE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73AA219A" w14:textId="0417D042" w:rsidR="00BB0C39" w:rsidRPr="00D63FAE" w:rsidRDefault="00F64F3C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ab/>
      </w:r>
      <w:r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ab/>
      </w:r>
      <w:r w:rsidR="005E39C7" w:rsidRPr="00D63FAE">
        <w:rPr>
          <w:rFonts w:ascii="Arial" w:hAnsi="Arial" w:cs="Arial"/>
          <w:color w:val="000000" w:themeColor="text1"/>
          <w:spacing w:val="0"/>
          <w:sz w:val="28"/>
          <w:szCs w:val="28"/>
          <w:lang w:eastAsia="es-ES_tradnl"/>
        </w:rPr>
        <w:t xml:space="preserve">El </w:t>
      </w:r>
      <w:r w:rsidR="005E39C7" w:rsidRPr="000C3DD0">
        <w:rPr>
          <w:rFonts w:ascii="Arial" w:hAnsi="Arial" w:cs="Arial"/>
          <w:color w:val="000000" w:themeColor="text1"/>
          <w:spacing w:val="0"/>
          <w:sz w:val="28"/>
          <w:szCs w:val="28"/>
          <w:u w:val="single"/>
          <w:lang w:eastAsia="es-ES_tradnl"/>
        </w:rPr>
        <w:t>total de sesiones</w:t>
      </w:r>
      <w:r w:rsidR="005E39C7" w:rsidRPr="00D63FAE">
        <w:rPr>
          <w:rFonts w:ascii="Arial" w:hAnsi="Arial" w:cs="Arial"/>
          <w:color w:val="000000" w:themeColor="text1"/>
          <w:spacing w:val="0"/>
          <w:sz w:val="28"/>
          <w:szCs w:val="28"/>
          <w:lang w:eastAsia="es-ES_tradnl"/>
        </w:rPr>
        <w:t xml:space="preserve"> </w:t>
      </w:r>
      <w:r w:rsidR="00EB3E90" w:rsidRPr="00D63FAE"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 xml:space="preserve">de </w:t>
      </w:r>
      <w:r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 xml:space="preserve">Comisiones y Comités realizadas </w:t>
      </w:r>
      <w:r w:rsidR="00EB3E90" w:rsidRPr="00D63FAE"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>en la Ciudad de México</w:t>
      </w:r>
      <w:r w:rsidR="00554E9B" w:rsidRPr="00D63FAE">
        <w:rPr>
          <w:rFonts w:ascii="Arial" w:hAnsi="Arial" w:cs="Arial"/>
          <w:color w:val="000000" w:themeColor="text1"/>
          <w:spacing w:val="0"/>
          <w:sz w:val="28"/>
          <w:szCs w:val="28"/>
          <w:lang w:eastAsia="es-ES_tradnl"/>
        </w:rPr>
        <w:t xml:space="preserve"> </w:t>
      </w:r>
      <w:r w:rsidR="00F4174D"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 xml:space="preserve">y en todos los Capítulos durante </w:t>
      </w:r>
      <w:r w:rsidR="00DE477B" w:rsidRPr="00D63FAE">
        <w:rPr>
          <w:rFonts w:ascii="Arial" w:hAnsi="Arial" w:cs="Arial"/>
          <w:color w:val="000000" w:themeColor="text1"/>
          <w:spacing w:val="0"/>
          <w:sz w:val="28"/>
          <w:szCs w:val="28"/>
          <w:lang w:val="es-MX" w:eastAsia="es-ES_tradnl"/>
        </w:rPr>
        <w:t xml:space="preserve">el bienio pasado, alcanzó cifras sin precedentes al totalizar </w:t>
      </w:r>
      <w:r w:rsidR="00201FE1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DB1954">
        <w:rPr>
          <w:rFonts w:ascii="Arial" w:hAnsi="Arial" w:cs="Arial"/>
          <w:sz w:val="28"/>
          <w:szCs w:val="28"/>
          <w:lang w:val="es-MX"/>
        </w:rPr>
        <w:t xml:space="preserve">608 </w:t>
      </w:r>
      <w:r w:rsidR="002A3784" w:rsidRPr="00D63FAE">
        <w:rPr>
          <w:rFonts w:ascii="Arial" w:hAnsi="Arial" w:cs="Arial"/>
          <w:sz w:val="28"/>
          <w:szCs w:val="28"/>
          <w:lang w:val="es-MX"/>
        </w:rPr>
        <w:t xml:space="preserve">sesiones, </w:t>
      </w:r>
      <w:r w:rsidR="00201FE1" w:rsidRPr="00D63FAE">
        <w:rPr>
          <w:rFonts w:ascii="Arial" w:hAnsi="Arial" w:cs="Arial"/>
          <w:sz w:val="28"/>
          <w:szCs w:val="28"/>
          <w:lang w:val="es-MX"/>
        </w:rPr>
        <w:t xml:space="preserve">con una asistencia total de </w:t>
      </w:r>
      <w:r w:rsidR="00C053AF">
        <w:rPr>
          <w:rFonts w:ascii="Arial" w:hAnsi="Arial" w:cs="Arial"/>
          <w:sz w:val="28"/>
          <w:szCs w:val="28"/>
          <w:lang w:val="es-MX"/>
        </w:rPr>
        <w:t>14,210 abogados</w:t>
      </w:r>
      <w:r w:rsidR="00201FE1" w:rsidRPr="00D63FAE">
        <w:rPr>
          <w:rFonts w:ascii="Arial" w:hAnsi="Arial" w:cs="Arial"/>
          <w:sz w:val="28"/>
          <w:szCs w:val="28"/>
          <w:lang w:val="es-MX"/>
        </w:rPr>
        <w:t xml:space="preserve">. </w:t>
      </w:r>
      <w:r>
        <w:rPr>
          <w:rFonts w:ascii="Arial" w:hAnsi="Arial" w:cs="Arial"/>
          <w:sz w:val="28"/>
          <w:szCs w:val="28"/>
          <w:lang w:val="es-MX"/>
        </w:rPr>
        <w:t xml:space="preserve">La dedicación </w:t>
      </w:r>
      <w:r w:rsidR="007138C7" w:rsidRPr="00E82456">
        <w:rPr>
          <w:rFonts w:ascii="Arial" w:hAnsi="Arial" w:cs="Arial"/>
          <w:sz w:val="28"/>
          <w:szCs w:val="28"/>
          <w:lang w:val="es-MX"/>
        </w:rPr>
        <w:t>de todos los co</w:t>
      </w:r>
      <w:r>
        <w:rPr>
          <w:rFonts w:ascii="Arial" w:hAnsi="Arial" w:cs="Arial"/>
          <w:sz w:val="28"/>
          <w:szCs w:val="28"/>
          <w:lang w:val="es-MX"/>
        </w:rPr>
        <w:t xml:space="preserve">ordinadores y subcoordinadores junto con </w:t>
      </w:r>
      <w:r w:rsidR="007138C7" w:rsidRPr="00E82456">
        <w:rPr>
          <w:rFonts w:ascii="Arial" w:hAnsi="Arial" w:cs="Arial"/>
          <w:sz w:val="28"/>
          <w:szCs w:val="28"/>
          <w:lang w:val="es-MX"/>
        </w:rPr>
        <w:t>la calidad temática y la excelencia de los expositores, han contribuido de manera fundamental para el notable incremento en el aforo</w:t>
      </w:r>
      <w:r w:rsidR="007138C7">
        <w:rPr>
          <w:rFonts w:ascii="Arial" w:hAnsi="Arial" w:cs="Arial"/>
          <w:sz w:val="28"/>
          <w:szCs w:val="28"/>
          <w:lang w:val="es-MX"/>
        </w:rPr>
        <w:t xml:space="preserve"> a las sesiones correspondientes. </w:t>
      </w:r>
    </w:p>
    <w:p w14:paraId="7ADE441C" w14:textId="32445F50" w:rsidR="006065A6" w:rsidRPr="00964620" w:rsidRDefault="00D63FAE" w:rsidP="00BB7F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080CB3" w:rsidRPr="00D63FAE">
        <w:rPr>
          <w:rFonts w:ascii="Arial" w:hAnsi="Arial" w:cs="Arial"/>
          <w:sz w:val="28"/>
          <w:szCs w:val="28"/>
          <w:lang w:val="es-MX"/>
        </w:rPr>
        <w:t>E</w:t>
      </w:r>
      <w:r w:rsidR="00A22AAE">
        <w:rPr>
          <w:rFonts w:ascii="Arial" w:hAnsi="Arial" w:cs="Arial"/>
          <w:sz w:val="28"/>
          <w:szCs w:val="28"/>
          <w:lang w:val="es-MX"/>
        </w:rPr>
        <w:t>n los últimos dos años</w:t>
      </w:r>
      <w:r w:rsidR="00A45F3C" w:rsidRPr="00D63FAE">
        <w:rPr>
          <w:rFonts w:ascii="Arial" w:hAnsi="Arial" w:cs="Arial"/>
          <w:sz w:val="28"/>
          <w:szCs w:val="28"/>
          <w:lang w:val="es-MX"/>
        </w:rPr>
        <w:t xml:space="preserve"> se crearon cuatro </w:t>
      </w:r>
      <w:r w:rsidR="00A45F3C" w:rsidRPr="000C3DD0">
        <w:rPr>
          <w:rFonts w:ascii="Arial" w:hAnsi="Arial" w:cs="Arial"/>
          <w:sz w:val="28"/>
          <w:szCs w:val="28"/>
          <w:u w:val="single"/>
          <w:lang w:val="es-MX"/>
        </w:rPr>
        <w:t>nuevos Capí</w:t>
      </w:r>
      <w:r w:rsidR="003E6AD5" w:rsidRPr="000C3DD0">
        <w:rPr>
          <w:rFonts w:ascii="Arial" w:hAnsi="Arial" w:cs="Arial"/>
          <w:sz w:val="28"/>
          <w:szCs w:val="28"/>
          <w:u w:val="single"/>
          <w:lang w:val="es-MX"/>
        </w:rPr>
        <w:t>tulos</w:t>
      </w:r>
      <w:r w:rsidR="002D2F49" w:rsidRPr="00D63FAE">
        <w:rPr>
          <w:rFonts w:ascii="Arial" w:hAnsi="Arial" w:cs="Arial"/>
          <w:sz w:val="28"/>
          <w:szCs w:val="28"/>
          <w:lang w:val="es-MX"/>
        </w:rPr>
        <w:t>, a saber: Sinaloa, Puebla, Guanajuato y el equivalente Comité para la Ciudad de México</w:t>
      </w:r>
      <w:r w:rsidR="0053549F" w:rsidRPr="00D63FAE">
        <w:rPr>
          <w:rFonts w:ascii="Arial" w:hAnsi="Arial" w:cs="Arial"/>
          <w:sz w:val="28"/>
          <w:szCs w:val="28"/>
          <w:lang w:val="es-MX"/>
        </w:rPr>
        <w:t>; además,</w:t>
      </w:r>
      <w:r w:rsidR="00452CA1">
        <w:rPr>
          <w:rFonts w:ascii="Arial" w:hAnsi="Arial" w:cs="Arial"/>
          <w:sz w:val="28"/>
          <w:szCs w:val="28"/>
          <w:lang w:val="es-MX"/>
        </w:rPr>
        <w:t xml:space="preserve"> en el pasado trimestre el Consejo Directivo recibió cartas de interés provenientes de</w:t>
      </w:r>
      <w:r w:rsidR="0053549F" w:rsidRPr="00D63FAE">
        <w:rPr>
          <w:rFonts w:ascii="Arial" w:hAnsi="Arial" w:cs="Arial"/>
          <w:sz w:val="28"/>
          <w:szCs w:val="28"/>
          <w:lang w:val="es-MX"/>
        </w:rPr>
        <w:t xml:space="preserve"> los Estados de Oaxaca</w:t>
      </w:r>
      <w:r w:rsidR="00254C08" w:rsidRPr="00D63FAE">
        <w:rPr>
          <w:rFonts w:ascii="Arial" w:hAnsi="Arial" w:cs="Arial"/>
          <w:sz w:val="28"/>
          <w:szCs w:val="28"/>
          <w:lang w:val="es-MX"/>
        </w:rPr>
        <w:t xml:space="preserve"> y Yucatán</w:t>
      </w:r>
      <w:r w:rsidR="003E6AD5" w:rsidRPr="00D63FAE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19C9CDC1" w14:textId="70CE9A3B" w:rsidR="00BB0C39" w:rsidRPr="00D63FAE" w:rsidRDefault="00D63FAE" w:rsidP="00BB7F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3E6AD5" w:rsidRPr="00D63FAE">
        <w:rPr>
          <w:rFonts w:ascii="Arial" w:hAnsi="Arial" w:cs="Arial"/>
          <w:sz w:val="28"/>
          <w:szCs w:val="28"/>
          <w:lang w:val="es-MX"/>
        </w:rPr>
        <w:t>E</w:t>
      </w:r>
      <w:r w:rsidR="00A45F3C" w:rsidRPr="00D63FAE">
        <w:rPr>
          <w:rFonts w:ascii="Arial" w:hAnsi="Arial" w:cs="Arial"/>
          <w:sz w:val="28"/>
          <w:szCs w:val="28"/>
          <w:lang w:val="es-MX"/>
        </w:rPr>
        <w:t>n</w:t>
      </w:r>
      <w:r w:rsidR="0010012E" w:rsidRPr="00D63FAE">
        <w:rPr>
          <w:rFonts w:ascii="Arial" w:hAnsi="Arial" w:cs="Arial"/>
          <w:sz w:val="28"/>
          <w:szCs w:val="28"/>
          <w:lang w:val="es-MX"/>
        </w:rPr>
        <w:t xml:space="preserve"> cuanto a actividades de </w:t>
      </w:r>
      <w:r w:rsidR="0010012E" w:rsidRPr="000C3DD0">
        <w:rPr>
          <w:rFonts w:ascii="Arial" w:hAnsi="Arial" w:cs="Arial"/>
          <w:sz w:val="28"/>
          <w:szCs w:val="28"/>
          <w:u w:val="single"/>
          <w:lang w:val="es-MX"/>
        </w:rPr>
        <w:t>actualización profesional</w:t>
      </w:r>
      <w:r w:rsidR="00A45F3C" w:rsidRPr="00D63FAE">
        <w:rPr>
          <w:rFonts w:ascii="Arial" w:hAnsi="Arial" w:cs="Arial"/>
          <w:sz w:val="28"/>
          <w:szCs w:val="28"/>
          <w:lang w:val="es-MX"/>
        </w:rPr>
        <w:t>, en</w:t>
      </w:r>
      <w:r w:rsidR="00A22AAE">
        <w:rPr>
          <w:rFonts w:ascii="Arial" w:hAnsi="Arial" w:cs="Arial"/>
          <w:sz w:val="28"/>
          <w:szCs w:val="28"/>
          <w:lang w:val="es-MX"/>
        </w:rPr>
        <w:t xml:space="preserve"> el bienio pasado</w:t>
      </w:r>
      <w:r w:rsidR="000F3145" w:rsidRPr="00D63FAE">
        <w:rPr>
          <w:rFonts w:ascii="Arial" w:hAnsi="Arial" w:cs="Arial"/>
          <w:sz w:val="28"/>
          <w:szCs w:val="28"/>
          <w:lang w:val="es-MX"/>
        </w:rPr>
        <w:t xml:space="preserve"> se realizaron </w:t>
      </w:r>
      <w:r w:rsidR="00A45F3C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4D298E">
        <w:rPr>
          <w:rFonts w:ascii="Arial" w:hAnsi="Arial" w:cs="Arial"/>
          <w:sz w:val="28"/>
          <w:szCs w:val="28"/>
          <w:lang w:val="es-MX"/>
        </w:rPr>
        <w:t>40</w:t>
      </w:r>
      <w:r w:rsidR="001A1CB7" w:rsidRPr="00D63FAE">
        <w:rPr>
          <w:rFonts w:ascii="Arial" w:hAnsi="Arial" w:cs="Arial"/>
          <w:sz w:val="28"/>
          <w:szCs w:val="28"/>
          <w:lang w:val="es-MX"/>
        </w:rPr>
        <w:t xml:space="preserve">, con una asistencia total </w:t>
      </w:r>
      <w:r w:rsidR="004D298E">
        <w:rPr>
          <w:rFonts w:ascii="Arial" w:hAnsi="Arial" w:cs="Arial"/>
          <w:sz w:val="28"/>
          <w:szCs w:val="28"/>
          <w:lang w:val="es-MX"/>
        </w:rPr>
        <w:t xml:space="preserve">de 1,333 </w:t>
      </w:r>
      <w:r w:rsidR="00E83ABF" w:rsidRPr="00D63FAE">
        <w:rPr>
          <w:rFonts w:ascii="Arial" w:hAnsi="Arial" w:cs="Arial"/>
          <w:sz w:val="28"/>
          <w:szCs w:val="28"/>
          <w:lang w:val="es-MX"/>
        </w:rPr>
        <w:t>personas</w:t>
      </w:r>
      <w:r w:rsidR="0081115A" w:rsidRPr="00D63FAE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095ED0F2" w14:textId="5B7E99D9" w:rsidR="00BB0C39" w:rsidRPr="00D63FAE" w:rsidRDefault="00D63FAE" w:rsidP="00BB7F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81115A" w:rsidRPr="00D63FAE">
        <w:rPr>
          <w:rFonts w:ascii="Arial" w:hAnsi="Arial" w:cs="Arial"/>
          <w:sz w:val="28"/>
          <w:szCs w:val="28"/>
          <w:lang w:val="es-MX"/>
        </w:rPr>
        <w:t>Asimismo,</w:t>
      </w:r>
      <w:r w:rsidR="009540EC" w:rsidRPr="00D63FAE">
        <w:rPr>
          <w:rFonts w:ascii="Arial" w:hAnsi="Arial" w:cs="Arial"/>
          <w:sz w:val="28"/>
          <w:szCs w:val="28"/>
          <w:lang w:val="es-MX"/>
        </w:rPr>
        <w:t xml:space="preserve"> informo que</w:t>
      </w:r>
      <w:r w:rsidR="002B53C5" w:rsidRPr="00D63FAE">
        <w:rPr>
          <w:rFonts w:ascii="Arial" w:hAnsi="Arial" w:cs="Arial"/>
          <w:sz w:val="28"/>
          <w:szCs w:val="28"/>
          <w:lang w:val="es-MX"/>
        </w:rPr>
        <w:t xml:space="preserve"> también</w:t>
      </w:r>
      <w:r w:rsidR="0081115A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2015BC" w:rsidRPr="00D63FAE">
        <w:rPr>
          <w:rFonts w:ascii="Arial" w:hAnsi="Arial" w:cs="Arial"/>
          <w:sz w:val="28"/>
          <w:szCs w:val="28"/>
          <w:lang w:val="es-MX"/>
        </w:rPr>
        <w:t xml:space="preserve">hemos </w:t>
      </w:r>
      <w:r w:rsidR="009540EC" w:rsidRPr="00D63FAE">
        <w:rPr>
          <w:rFonts w:ascii="Arial" w:hAnsi="Arial" w:cs="Arial"/>
          <w:sz w:val="28"/>
          <w:szCs w:val="28"/>
          <w:lang w:val="es-MX"/>
        </w:rPr>
        <w:t>alcanzado una cifra histó</w:t>
      </w:r>
      <w:r w:rsidR="00763BC6" w:rsidRPr="00D63FAE">
        <w:rPr>
          <w:rFonts w:ascii="Arial" w:hAnsi="Arial" w:cs="Arial"/>
          <w:sz w:val="28"/>
          <w:szCs w:val="28"/>
          <w:lang w:val="es-MX"/>
        </w:rPr>
        <w:t xml:space="preserve">rica en </w:t>
      </w:r>
      <w:r w:rsidR="009540EC" w:rsidRPr="00A931DA">
        <w:rPr>
          <w:rFonts w:ascii="Arial" w:hAnsi="Arial" w:cs="Arial"/>
          <w:sz w:val="28"/>
          <w:szCs w:val="28"/>
          <w:u w:val="single"/>
          <w:lang w:val="es-MX"/>
        </w:rPr>
        <w:t>afiliaciones</w:t>
      </w:r>
      <w:r w:rsidR="00AD6DBA">
        <w:rPr>
          <w:rFonts w:ascii="Arial" w:hAnsi="Arial" w:cs="Arial"/>
          <w:sz w:val="28"/>
          <w:szCs w:val="28"/>
          <w:u w:val="single"/>
          <w:lang w:val="es-MX"/>
        </w:rPr>
        <w:t xml:space="preserve"> pues</w:t>
      </w:r>
      <w:r w:rsidR="002401E5">
        <w:rPr>
          <w:rFonts w:ascii="Arial" w:hAnsi="Arial" w:cs="Arial"/>
          <w:sz w:val="28"/>
          <w:szCs w:val="28"/>
          <w:lang w:val="es-MX"/>
        </w:rPr>
        <w:t xml:space="preserve"> </w:t>
      </w:r>
      <w:r w:rsidR="002401E5" w:rsidRPr="00B14745">
        <w:rPr>
          <w:rFonts w:ascii="Arial" w:hAnsi="Arial" w:cs="Arial"/>
          <w:sz w:val="28"/>
          <w:szCs w:val="28"/>
          <w:lang w:val="es-MX"/>
        </w:rPr>
        <w:t>d</w:t>
      </w:r>
      <w:r w:rsidR="00B3197D" w:rsidRPr="00B14745">
        <w:rPr>
          <w:rFonts w:ascii="Arial" w:hAnsi="Arial" w:cs="Arial"/>
          <w:sz w:val="28"/>
          <w:szCs w:val="28"/>
          <w:lang w:val="es-MX"/>
        </w:rPr>
        <w:t xml:space="preserve">esde febrero del 2015 a la fecha, </w:t>
      </w:r>
      <w:r w:rsidR="006038AD">
        <w:rPr>
          <w:rFonts w:ascii="Arial" w:hAnsi="Arial" w:cs="Arial"/>
          <w:sz w:val="28"/>
          <w:szCs w:val="28"/>
          <w:lang w:val="es-MX"/>
        </w:rPr>
        <w:t xml:space="preserve">se </w:t>
      </w:r>
      <w:r w:rsidR="00FD340E">
        <w:rPr>
          <w:rFonts w:ascii="Arial" w:hAnsi="Arial" w:cs="Arial"/>
          <w:sz w:val="28"/>
          <w:szCs w:val="28"/>
          <w:lang w:val="es-MX"/>
        </w:rPr>
        <w:t>agregar</w:t>
      </w:r>
      <w:r w:rsidR="006038AD">
        <w:rPr>
          <w:rFonts w:ascii="Arial" w:hAnsi="Arial" w:cs="Arial"/>
          <w:sz w:val="28"/>
          <w:szCs w:val="28"/>
          <w:lang w:val="es-MX"/>
        </w:rPr>
        <w:t>on</w:t>
      </w:r>
      <w:r w:rsidR="009540EC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582736" w:rsidRPr="00D63FAE">
        <w:rPr>
          <w:rFonts w:ascii="Arial" w:hAnsi="Arial" w:cs="Arial"/>
          <w:sz w:val="28"/>
          <w:szCs w:val="28"/>
          <w:lang w:val="es-MX"/>
        </w:rPr>
        <w:t>cerca de 600</w:t>
      </w:r>
      <w:r w:rsidR="00382C99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81115A" w:rsidRPr="00D63FAE">
        <w:rPr>
          <w:rFonts w:ascii="Arial" w:hAnsi="Arial" w:cs="Arial"/>
          <w:sz w:val="28"/>
          <w:szCs w:val="28"/>
          <w:lang w:val="es-MX"/>
        </w:rPr>
        <w:t>nuevos barristas</w:t>
      </w:r>
      <w:r w:rsidR="00582736" w:rsidRPr="00D63FAE">
        <w:rPr>
          <w:rFonts w:ascii="Arial" w:hAnsi="Arial" w:cs="Arial"/>
          <w:sz w:val="28"/>
          <w:szCs w:val="28"/>
          <w:lang w:val="es-MX"/>
        </w:rPr>
        <w:t xml:space="preserve"> y aspirantes</w:t>
      </w:r>
      <w:r w:rsidR="0081115A" w:rsidRPr="00D63FAE">
        <w:rPr>
          <w:rFonts w:ascii="Arial" w:hAnsi="Arial" w:cs="Arial"/>
          <w:sz w:val="28"/>
          <w:szCs w:val="28"/>
          <w:lang w:val="es-MX"/>
        </w:rPr>
        <w:t>.</w:t>
      </w:r>
      <w:r w:rsidR="008211DC" w:rsidRPr="00D63FAE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626C58C3" w14:textId="2DF03A85" w:rsidR="006065A6" w:rsidRPr="00D63FAE" w:rsidRDefault="00D63FAE" w:rsidP="00BB7F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8211DC" w:rsidRPr="00D63FAE">
        <w:rPr>
          <w:rFonts w:ascii="Arial" w:hAnsi="Arial" w:cs="Arial"/>
          <w:sz w:val="28"/>
          <w:szCs w:val="28"/>
          <w:lang w:val="es-MX"/>
        </w:rPr>
        <w:t>Por otra parte, m</w:t>
      </w:r>
      <w:r w:rsidR="00EB6A72" w:rsidRPr="00D63FAE">
        <w:rPr>
          <w:rFonts w:ascii="Arial" w:hAnsi="Arial" w:cs="Arial"/>
          <w:sz w:val="28"/>
          <w:szCs w:val="28"/>
          <w:lang w:val="es-MX"/>
        </w:rPr>
        <w:t xml:space="preserve">ultiplicamos nuestros </w:t>
      </w:r>
      <w:r w:rsidR="00EB6A72" w:rsidRPr="00A931DA">
        <w:rPr>
          <w:rFonts w:ascii="Arial" w:hAnsi="Arial" w:cs="Arial"/>
          <w:sz w:val="28"/>
          <w:szCs w:val="28"/>
          <w:u w:val="single"/>
          <w:lang w:val="es-MX"/>
        </w:rPr>
        <w:t>medios</w:t>
      </w:r>
      <w:r w:rsidR="00EB6A72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EB6A72" w:rsidRPr="008A2136">
        <w:rPr>
          <w:rFonts w:ascii="Arial" w:hAnsi="Arial" w:cs="Arial"/>
          <w:sz w:val="28"/>
          <w:szCs w:val="28"/>
          <w:u w:val="single"/>
          <w:lang w:val="es-MX"/>
        </w:rPr>
        <w:t>de difusión</w:t>
      </w:r>
      <w:r w:rsidR="00EB6A72" w:rsidRPr="00D63FAE">
        <w:rPr>
          <w:rFonts w:ascii="Arial" w:hAnsi="Arial" w:cs="Arial"/>
          <w:sz w:val="28"/>
          <w:szCs w:val="28"/>
          <w:lang w:val="es-MX"/>
        </w:rPr>
        <w:t xml:space="preserve"> mediante la aplicación para dispositivos móviles</w:t>
      </w:r>
      <w:r w:rsidR="005F18D2" w:rsidRPr="00D63FAE">
        <w:rPr>
          <w:rFonts w:ascii="Arial" w:hAnsi="Arial" w:cs="Arial"/>
          <w:sz w:val="28"/>
          <w:szCs w:val="28"/>
          <w:lang w:val="es-MX"/>
        </w:rPr>
        <w:t xml:space="preserve"> BMA</w:t>
      </w:r>
      <w:r w:rsidR="005B6FAD" w:rsidRPr="00D63FAE">
        <w:rPr>
          <w:rFonts w:ascii="Arial" w:hAnsi="Arial" w:cs="Arial"/>
          <w:sz w:val="28"/>
          <w:szCs w:val="28"/>
          <w:lang w:val="es-MX"/>
        </w:rPr>
        <w:t>;</w:t>
      </w:r>
      <w:r w:rsidR="000F3145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9053CC" w:rsidRPr="00D63FAE">
        <w:rPr>
          <w:rFonts w:ascii="Arial" w:hAnsi="Arial" w:cs="Arial"/>
          <w:sz w:val="28"/>
          <w:szCs w:val="28"/>
          <w:lang w:val="es-MX"/>
        </w:rPr>
        <w:t xml:space="preserve">vía </w:t>
      </w:r>
      <w:r w:rsidR="000F3145" w:rsidRPr="00D63FAE">
        <w:rPr>
          <w:rFonts w:ascii="Arial" w:hAnsi="Arial" w:cs="Arial"/>
          <w:sz w:val="28"/>
          <w:szCs w:val="28"/>
          <w:lang w:val="es-MX"/>
        </w:rPr>
        <w:t>nuestra participación en la Hora Nacional</w:t>
      </w:r>
      <w:r w:rsidR="005B6FAD" w:rsidRPr="00D63FAE">
        <w:rPr>
          <w:rFonts w:ascii="Arial" w:hAnsi="Arial" w:cs="Arial"/>
          <w:sz w:val="28"/>
          <w:szCs w:val="28"/>
          <w:lang w:val="es-MX"/>
        </w:rPr>
        <w:t>;</w:t>
      </w:r>
      <w:r w:rsidR="005F7D52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6A3718" w:rsidRPr="00D63FAE">
        <w:rPr>
          <w:rFonts w:ascii="Arial" w:hAnsi="Arial" w:cs="Arial"/>
          <w:sz w:val="28"/>
          <w:szCs w:val="28"/>
          <w:lang w:val="es-MX"/>
        </w:rPr>
        <w:t>con</w:t>
      </w:r>
      <w:r w:rsidR="000F3145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EB6A72" w:rsidRPr="00D63FAE">
        <w:rPr>
          <w:rFonts w:ascii="Arial" w:hAnsi="Arial" w:cs="Arial"/>
          <w:sz w:val="28"/>
          <w:szCs w:val="28"/>
          <w:lang w:val="es-MX"/>
        </w:rPr>
        <w:t>las grabaciones de</w:t>
      </w:r>
      <w:r w:rsidR="006A3718" w:rsidRPr="00D63FAE">
        <w:rPr>
          <w:rFonts w:ascii="Arial" w:hAnsi="Arial" w:cs="Arial"/>
          <w:sz w:val="28"/>
          <w:szCs w:val="28"/>
          <w:lang w:val="es-MX"/>
        </w:rPr>
        <w:t xml:space="preserve"> todas nuestras</w:t>
      </w:r>
      <w:r w:rsidR="00EB6A72" w:rsidRPr="00D63FAE">
        <w:rPr>
          <w:rFonts w:ascii="Arial" w:hAnsi="Arial" w:cs="Arial"/>
          <w:sz w:val="28"/>
          <w:szCs w:val="28"/>
          <w:lang w:val="es-MX"/>
        </w:rPr>
        <w:t xml:space="preserve"> sesiones en </w:t>
      </w:r>
      <w:proofErr w:type="spellStart"/>
      <w:r w:rsidR="00EB6A72" w:rsidRPr="00D63FAE">
        <w:rPr>
          <w:rFonts w:ascii="Arial" w:hAnsi="Arial" w:cs="Arial"/>
          <w:sz w:val="28"/>
          <w:szCs w:val="28"/>
          <w:lang w:val="es-MX"/>
        </w:rPr>
        <w:t>BarraTv</w:t>
      </w:r>
      <w:proofErr w:type="spellEnd"/>
      <w:r w:rsidR="005B6FAD" w:rsidRPr="00D63FAE">
        <w:rPr>
          <w:rFonts w:ascii="Arial" w:hAnsi="Arial" w:cs="Arial"/>
          <w:sz w:val="28"/>
          <w:szCs w:val="28"/>
          <w:lang w:val="es-MX"/>
        </w:rPr>
        <w:t>;</w:t>
      </w:r>
      <w:r w:rsidR="00816384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5F7D52" w:rsidRPr="00D63FAE">
        <w:rPr>
          <w:rFonts w:ascii="Arial" w:hAnsi="Arial" w:cs="Arial"/>
          <w:sz w:val="28"/>
          <w:szCs w:val="28"/>
          <w:lang w:val="es-MX"/>
        </w:rPr>
        <w:t xml:space="preserve">y </w:t>
      </w:r>
      <w:r w:rsidR="006A3718" w:rsidRPr="00D63FAE">
        <w:rPr>
          <w:rFonts w:ascii="Arial" w:hAnsi="Arial" w:cs="Arial"/>
          <w:sz w:val="28"/>
          <w:szCs w:val="28"/>
          <w:lang w:val="es-MX"/>
        </w:rPr>
        <w:t>a través de</w:t>
      </w:r>
      <w:r w:rsidR="005F7D52" w:rsidRPr="00D63FAE">
        <w:rPr>
          <w:rFonts w:ascii="Arial" w:hAnsi="Arial" w:cs="Arial"/>
          <w:sz w:val="28"/>
          <w:szCs w:val="28"/>
          <w:lang w:val="es-MX"/>
        </w:rPr>
        <w:t xml:space="preserve"> nuestro propio canal en YouTube</w:t>
      </w:r>
      <w:r w:rsidR="000816A2" w:rsidRPr="00D63FAE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4683B67C" w14:textId="1B44ABDE" w:rsidR="007C0493" w:rsidRPr="00BB7F21" w:rsidRDefault="00D63FAE" w:rsidP="00BB7F21">
      <w:pPr>
        <w:spacing w:before="100" w:beforeAutospacing="1" w:after="100" w:afterAutospacing="1"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715923">
        <w:rPr>
          <w:rFonts w:ascii="Arial" w:hAnsi="Arial" w:cs="Arial"/>
          <w:sz w:val="28"/>
          <w:szCs w:val="28"/>
          <w:lang w:val="es-MX"/>
        </w:rPr>
        <w:t>Asimismo,</w:t>
      </w:r>
      <w:r w:rsidR="007F6B9D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0816A2" w:rsidRPr="00D63FAE">
        <w:rPr>
          <w:rFonts w:ascii="Arial" w:hAnsi="Arial" w:cs="Arial"/>
          <w:sz w:val="28"/>
          <w:szCs w:val="28"/>
          <w:lang w:val="es-MX"/>
        </w:rPr>
        <w:t>logramos posicionar</w:t>
      </w:r>
      <w:r w:rsidR="00065DCE">
        <w:rPr>
          <w:rFonts w:ascii="Arial" w:hAnsi="Arial" w:cs="Arial"/>
          <w:sz w:val="28"/>
          <w:szCs w:val="28"/>
          <w:lang w:val="es-MX"/>
        </w:rPr>
        <w:t xml:space="preserve"> a nuestro Colegio</w:t>
      </w:r>
      <w:r w:rsidR="000816A2" w:rsidRPr="00D63FAE">
        <w:rPr>
          <w:rFonts w:ascii="Arial" w:hAnsi="Arial" w:cs="Arial"/>
          <w:sz w:val="28"/>
          <w:szCs w:val="28"/>
          <w:lang w:val="es-MX"/>
        </w:rPr>
        <w:t xml:space="preserve"> en </w:t>
      </w:r>
      <w:r w:rsidR="008211DC" w:rsidRPr="00D63FAE">
        <w:rPr>
          <w:rFonts w:ascii="Arial" w:hAnsi="Arial" w:cs="Arial"/>
          <w:sz w:val="28"/>
          <w:szCs w:val="28"/>
          <w:lang w:val="es-MX"/>
        </w:rPr>
        <w:t xml:space="preserve">la </w:t>
      </w:r>
      <w:r w:rsidR="007F6B9D" w:rsidRPr="00D63FAE">
        <w:rPr>
          <w:rFonts w:ascii="Arial" w:hAnsi="Arial" w:cs="Arial"/>
          <w:sz w:val="28"/>
          <w:szCs w:val="28"/>
          <w:lang w:val="es-MX"/>
        </w:rPr>
        <w:t xml:space="preserve">discusión </w:t>
      </w:r>
      <w:r w:rsidR="008211DC" w:rsidRPr="00D63FAE">
        <w:rPr>
          <w:rFonts w:ascii="Arial" w:hAnsi="Arial" w:cs="Arial"/>
          <w:sz w:val="28"/>
          <w:szCs w:val="28"/>
          <w:lang w:val="es-MX"/>
        </w:rPr>
        <w:t xml:space="preserve">pública </w:t>
      </w:r>
      <w:r w:rsidR="000070FC">
        <w:rPr>
          <w:rFonts w:ascii="Arial" w:hAnsi="Arial" w:cs="Arial"/>
          <w:sz w:val="28"/>
          <w:szCs w:val="28"/>
          <w:lang w:val="es-MX"/>
        </w:rPr>
        <w:t>de temas de interé</w:t>
      </w:r>
      <w:r w:rsidR="00065DCE">
        <w:rPr>
          <w:rFonts w:ascii="Arial" w:hAnsi="Arial" w:cs="Arial"/>
          <w:sz w:val="28"/>
          <w:szCs w:val="28"/>
          <w:lang w:val="es-MX"/>
        </w:rPr>
        <w:t>s para nuestra Asociación</w:t>
      </w:r>
      <w:r w:rsidR="000070FC">
        <w:rPr>
          <w:rFonts w:ascii="Arial" w:hAnsi="Arial" w:cs="Arial"/>
          <w:sz w:val="28"/>
          <w:szCs w:val="28"/>
          <w:lang w:val="es-MX"/>
        </w:rPr>
        <w:t xml:space="preserve">, </w:t>
      </w:r>
      <w:r w:rsidR="008211DC" w:rsidRPr="00D63FAE">
        <w:rPr>
          <w:rFonts w:ascii="Arial" w:hAnsi="Arial" w:cs="Arial"/>
          <w:sz w:val="28"/>
          <w:szCs w:val="28"/>
          <w:lang w:val="es-MX"/>
        </w:rPr>
        <w:t>mediante</w:t>
      </w:r>
      <w:r w:rsidR="00B111FC" w:rsidRPr="00D63FAE">
        <w:rPr>
          <w:rFonts w:ascii="Arial" w:hAnsi="Arial" w:cs="Arial"/>
          <w:sz w:val="28"/>
          <w:szCs w:val="28"/>
          <w:lang w:val="es-MX"/>
        </w:rPr>
        <w:t xml:space="preserve"> la presencia</w:t>
      </w:r>
      <w:r w:rsidR="00FF757B" w:rsidRPr="00D63FAE">
        <w:rPr>
          <w:rFonts w:ascii="Arial" w:hAnsi="Arial" w:cs="Arial"/>
          <w:sz w:val="28"/>
          <w:szCs w:val="28"/>
          <w:lang w:val="es-MX"/>
        </w:rPr>
        <w:t xml:space="preserve"> direccionada</w:t>
      </w:r>
      <w:r w:rsidR="00B111FC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FF757B" w:rsidRPr="00D63FAE">
        <w:rPr>
          <w:rFonts w:ascii="Arial" w:hAnsi="Arial" w:cs="Arial"/>
          <w:sz w:val="28"/>
          <w:szCs w:val="28"/>
          <w:lang w:val="es-MX"/>
        </w:rPr>
        <w:t xml:space="preserve">y constante </w:t>
      </w:r>
      <w:r w:rsidR="00B111FC" w:rsidRPr="00D63FAE">
        <w:rPr>
          <w:rFonts w:ascii="Arial" w:hAnsi="Arial" w:cs="Arial"/>
          <w:sz w:val="28"/>
          <w:szCs w:val="28"/>
          <w:lang w:val="es-MX"/>
        </w:rPr>
        <w:t>de nuestros barristas en</w:t>
      </w:r>
      <w:r w:rsidR="000816A2" w:rsidRPr="00D63FAE">
        <w:rPr>
          <w:rFonts w:ascii="Arial" w:hAnsi="Arial" w:cs="Arial"/>
          <w:sz w:val="28"/>
          <w:szCs w:val="28"/>
          <w:lang w:val="es-MX"/>
        </w:rPr>
        <w:t xml:space="preserve"> diversos</w:t>
      </w:r>
      <w:r w:rsidR="00B111FC" w:rsidRPr="00D63FAE">
        <w:rPr>
          <w:rFonts w:ascii="Arial" w:hAnsi="Arial" w:cs="Arial"/>
          <w:sz w:val="28"/>
          <w:szCs w:val="28"/>
          <w:lang w:val="es-MX"/>
        </w:rPr>
        <w:t xml:space="preserve"> medios de comunicació</w:t>
      </w:r>
      <w:r w:rsidR="000816A2" w:rsidRPr="00D63FAE">
        <w:rPr>
          <w:rFonts w:ascii="Arial" w:hAnsi="Arial" w:cs="Arial"/>
          <w:sz w:val="28"/>
          <w:szCs w:val="28"/>
          <w:lang w:val="es-MX"/>
        </w:rPr>
        <w:t>n</w:t>
      </w:r>
      <w:r w:rsidR="00F630DE">
        <w:rPr>
          <w:rFonts w:ascii="Arial" w:hAnsi="Arial" w:cs="Arial"/>
          <w:sz w:val="28"/>
          <w:szCs w:val="28"/>
          <w:lang w:val="es-MX"/>
        </w:rPr>
        <w:t>;</w:t>
      </w:r>
      <w:r w:rsidR="009F4CA1">
        <w:rPr>
          <w:rFonts w:ascii="Arial" w:hAnsi="Arial" w:cs="Arial"/>
          <w:sz w:val="28"/>
          <w:szCs w:val="28"/>
          <w:lang w:val="es-MX"/>
        </w:rPr>
        <w:t xml:space="preserve"> en redes sociales;</w:t>
      </w:r>
      <w:r w:rsidR="000E5888" w:rsidRPr="00D63FAE">
        <w:rPr>
          <w:rFonts w:ascii="Arial" w:hAnsi="Arial" w:cs="Arial"/>
          <w:sz w:val="28"/>
          <w:szCs w:val="28"/>
          <w:lang w:val="es-MX"/>
        </w:rPr>
        <w:t xml:space="preserve"> en orga</w:t>
      </w:r>
      <w:r w:rsidR="002E621B">
        <w:rPr>
          <w:rFonts w:ascii="Arial" w:hAnsi="Arial" w:cs="Arial"/>
          <w:sz w:val="28"/>
          <w:szCs w:val="28"/>
          <w:lang w:val="es-MX"/>
        </w:rPr>
        <w:t>nizaciones no gubernamentales;</w:t>
      </w:r>
      <w:r w:rsidR="005F7D52" w:rsidRPr="00D63FAE">
        <w:rPr>
          <w:rFonts w:ascii="Arial" w:hAnsi="Arial" w:cs="Arial"/>
          <w:sz w:val="28"/>
          <w:szCs w:val="28"/>
          <w:lang w:val="es-MX"/>
        </w:rPr>
        <w:t xml:space="preserve"> en organizaciones internacionales de abogados y </w:t>
      </w:r>
      <w:r w:rsidR="000E5888" w:rsidRPr="00D63FAE">
        <w:rPr>
          <w:rFonts w:ascii="Arial" w:hAnsi="Arial" w:cs="Arial"/>
          <w:sz w:val="28"/>
          <w:szCs w:val="28"/>
          <w:lang w:val="es-MX"/>
        </w:rPr>
        <w:t xml:space="preserve">en </w:t>
      </w:r>
      <w:r w:rsidR="000070FC">
        <w:rPr>
          <w:rFonts w:ascii="Arial" w:hAnsi="Arial" w:cs="Arial"/>
          <w:sz w:val="28"/>
          <w:szCs w:val="28"/>
          <w:lang w:val="es-MX"/>
        </w:rPr>
        <w:t xml:space="preserve">el contexto de </w:t>
      </w:r>
      <w:r w:rsidR="000E5888" w:rsidRPr="00D63FAE">
        <w:rPr>
          <w:rFonts w:ascii="Arial" w:hAnsi="Arial" w:cs="Arial"/>
          <w:sz w:val="28"/>
          <w:szCs w:val="28"/>
          <w:lang w:val="es-MX"/>
        </w:rPr>
        <w:t>nuestras relaciones con los poderes públicos, locales y federales.</w:t>
      </w:r>
    </w:p>
    <w:p w14:paraId="72E291AF" w14:textId="58286A2D" w:rsidR="00CB382E" w:rsidRPr="006038AD" w:rsidRDefault="00D63FAE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277430">
        <w:rPr>
          <w:rFonts w:ascii="Arial" w:hAnsi="Arial" w:cs="Arial"/>
          <w:sz w:val="28"/>
          <w:szCs w:val="28"/>
          <w:lang w:val="es-MX"/>
        </w:rPr>
        <w:tab/>
      </w:r>
      <w:r w:rsidR="00DF0A15" w:rsidRPr="00277430">
        <w:rPr>
          <w:rFonts w:ascii="Arial" w:hAnsi="Arial" w:cs="Arial"/>
          <w:sz w:val="28"/>
          <w:szCs w:val="28"/>
          <w:lang w:val="es-MX"/>
        </w:rPr>
        <w:tab/>
      </w:r>
      <w:r w:rsidR="00C550E5" w:rsidRPr="00277430">
        <w:rPr>
          <w:rFonts w:ascii="Arial" w:hAnsi="Arial" w:cs="Arial"/>
          <w:sz w:val="28"/>
          <w:szCs w:val="28"/>
          <w:lang w:val="es-MX"/>
        </w:rPr>
        <w:t xml:space="preserve">Tanto el </w:t>
      </w:r>
      <w:r w:rsidR="00CC0676" w:rsidRPr="00277430">
        <w:rPr>
          <w:rFonts w:ascii="Arial" w:hAnsi="Arial" w:cs="Arial"/>
          <w:sz w:val="28"/>
          <w:szCs w:val="28"/>
          <w:lang w:val="es-ES"/>
        </w:rPr>
        <w:t xml:space="preserve">Consejo para la </w:t>
      </w:r>
      <w:proofErr w:type="spellStart"/>
      <w:r w:rsidR="00CC0676" w:rsidRPr="00277430">
        <w:rPr>
          <w:rFonts w:ascii="Arial" w:hAnsi="Arial" w:cs="Arial"/>
          <w:sz w:val="28"/>
          <w:szCs w:val="28"/>
          <w:lang w:val="es-ES"/>
        </w:rPr>
        <w:t>Acreditación</w:t>
      </w:r>
      <w:proofErr w:type="spellEnd"/>
      <w:r w:rsidR="00CC0676" w:rsidRPr="00277430">
        <w:rPr>
          <w:rFonts w:ascii="Arial" w:hAnsi="Arial" w:cs="Arial"/>
          <w:sz w:val="28"/>
          <w:szCs w:val="28"/>
          <w:lang w:val="es-ES"/>
        </w:rPr>
        <w:t xml:space="preserve"> de la </w:t>
      </w:r>
      <w:proofErr w:type="spellStart"/>
      <w:r w:rsidR="00CC0676" w:rsidRPr="00277430">
        <w:rPr>
          <w:rFonts w:ascii="Arial" w:hAnsi="Arial" w:cs="Arial"/>
          <w:sz w:val="28"/>
          <w:szCs w:val="28"/>
          <w:lang w:val="es-ES"/>
        </w:rPr>
        <w:t>Enseñanza</w:t>
      </w:r>
      <w:proofErr w:type="spellEnd"/>
      <w:r w:rsidR="00CC0676" w:rsidRPr="00277430">
        <w:rPr>
          <w:rFonts w:ascii="Arial" w:hAnsi="Arial" w:cs="Arial"/>
          <w:sz w:val="28"/>
          <w:szCs w:val="28"/>
          <w:lang w:val="es-ES"/>
        </w:rPr>
        <w:t xml:space="preserve"> del Derecho (</w:t>
      </w:r>
      <w:r w:rsidR="00CC0676" w:rsidRPr="00277430">
        <w:rPr>
          <w:rFonts w:ascii="Arial" w:hAnsi="Arial" w:cs="Arial"/>
          <w:sz w:val="28"/>
          <w:szCs w:val="28"/>
          <w:u w:val="single"/>
          <w:lang w:val="es-ES"/>
        </w:rPr>
        <w:t>CONAED</w:t>
      </w:r>
      <w:r w:rsidR="00CC0676" w:rsidRPr="00277430">
        <w:rPr>
          <w:rFonts w:ascii="Arial" w:hAnsi="Arial" w:cs="Arial"/>
          <w:sz w:val="28"/>
          <w:szCs w:val="28"/>
          <w:lang w:val="es-ES"/>
        </w:rPr>
        <w:t xml:space="preserve">) </w:t>
      </w:r>
      <w:r w:rsidR="00C053AF">
        <w:rPr>
          <w:rFonts w:ascii="Arial" w:hAnsi="Arial" w:cs="Arial"/>
          <w:sz w:val="28"/>
          <w:szCs w:val="28"/>
          <w:lang w:val="es-ES"/>
        </w:rPr>
        <w:t>que preside el Lic.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 Felipe </w:t>
      </w:r>
      <w:proofErr w:type="spellStart"/>
      <w:r w:rsidR="00CC0676" w:rsidRPr="00D63FAE">
        <w:rPr>
          <w:rFonts w:ascii="Arial" w:hAnsi="Arial" w:cs="Arial"/>
          <w:sz w:val="28"/>
          <w:szCs w:val="28"/>
          <w:lang w:val="es-ES"/>
        </w:rPr>
        <w:t>Ibáñez</w:t>
      </w:r>
      <w:proofErr w:type="spellEnd"/>
      <w:r w:rsidR="00C550E5" w:rsidRPr="00D63FAE">
        <w:rPr>
          <w:rFonts w:ascii="Arial" w:hAnsi="Arial" w:cs="Arial"/>
          <w:sz w:val="28"/>
          <w:szCs w:val="28"/>
          <w:lang w:val="es-MX"/>
        </w:rPr>
        <w:t xml:space="preserve">, como la </w:t>
      </w:r>
      <w:r w:rsidR="00C550E5" w:rsidRPr="00D63FAE">
        <w:rPr>
          <w:rFonts w:ascii="Arial" w:hAnsi="Arial" w:cs="Arial"/>
          <w:sz w:val="28"/>
          <w:szCs w:val="28"/>
          <w:u w:val="single"/>
          <w:lang w:val="es-MX"/>
        </w:rPr>
        <w:t>Fundación</w:t>
      </w:r>
      <w:r w:rsidR="00C550E5" w:rsidRPr="00D63FAE">
        <w:rPr>
          <w:rFonts w:ascii="Arial" w:hAnsi="Arial" w:cs="Arial"/>
          <w:sz w:val="28"/>
          <w:szCs w:val="28"/>
          <w:lang w:val="es-MX"/>
        </w:rPr>
        <w:t xml:space="preserve"> Barra Mexicana, que</w:t>
      </w:r>
      <w:r w:rsidR="00FF121B" w:rsidRPr="00D63FAE">
        <w:rPr>
          <w:rFonts w:ascii="Arial" w:hAnsi="Arial" w:cs="Arial"/>
          <w:sz w:val="28"/>
          <w:szCs w:val="28"/>
          <w:lang w:val="es-MX"/>
        </w:rPr>
        <w:t xml:space="preserve"> preside el Lic. Daniel del Río</w:t>
      </w:r>
      <w:r w:rsidR="00C550E5" w:rsidRPr="00D63FAE">
        <w:rPr>
          <w:rFonts w:ascii="Arial" w:hAnsi="Arial" w:cs="Arial"/>
          <w:sz w:val="28"/>
          <w:szCs w:val="28"/>
          <w:lang w:val="es-MX"/>
        </w:rPr>
        <w:t xml:space="preserve">, </w:t>
      </w:r>
      <w:r w:rsidR="00A50DA3" w:rsidRPr="00D63FAE">
        <w:rPr>
          <w:rFonts w:ascii="Arial" w:hAnsi="Arial" w:cs="Arial"/>
          <w:sz w:val="28"/>
          <w:szCs w:val="28"/>
          <w:lang w:val="es-MX"/>
        </w:rPr>
        <w:t>han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 continuado trabajando </w:t>
      </w:r>
      <w:r w:rsidR="00A50DA3" w:rsidRPr="00D63FAE">
        <w:rPr>
          <w:rFonts w:ascii="Arial" w:hAnsi="Arial" w:cs="Arial"/>
          <w:sz w:val="28"/>
          <w:szCs w:val="28"/>
          <w:lang w:val="es-ES"/>
        </w:rPr>
        <w:t>intensa y</w:t>
      </w:r>
      <w:r w:rsidR="00FF121B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CC0676" w:rsidRPr="00D63FAE">
        <w:rPr>
          <w:rFonts w:ascii="Arial" w:hAnsi="Arial" w:cs="Arial"/>
          <w:sz w:val="28"/>
          <w:szCs w:val="28"/>
          <w:lang w:val="es-ES"/>
        </w:rPr>
        <w:t>exitosa</w:t>
      </w:r>
      <w:r w:rsidR="00A50DA3" w:rsidRPr="00D63FAE">
        <w:rPr>
          <w:rFonts w:ascii="Arial" w:hAnsi="Arial" w:cs="Arial"/>
          <w:sz w:val="28"/>
          <w:szCs w:val="28"/>
          <w:lang w:val="es-MX"/>
        </w:rPr>
        <w:t>mente</w:t>
      </w:r>
      <w:r w:rsidR="000E218F" w:rsidRPr="00D63FAE">
        <w:rPr>
          <w:rFonts w:ascii="Arial" w:hAnsi="Arial" w:cs="Arial"/>
          <w:sz w:val="28"/>
          <w:szCs w:val="28"/>
          <w:lang w:val="es-MX"/>
        </w:rPr>
        <w:t>, habiendo alcanzado cada una, logros sin precedente</w:t>
      </w:r>
      <w:r w:rsidR="00A50DA3" w:rsidRPr="00D63FAE">
        <w:rPr>
          <w:rFonts w:ascii="Arial" w:hAnsi="Arial" w:cs="Arial"/>
          <w:sz w:val="28"/>
          <w:szCs w:val="28"/>
          <w:lang w:val="es-MX"/>
        </w:rPr>
        <w:t>.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 En los Anexos a este informe, se </w:t>
      </w:r>
      <w:proofErr w:type="spellStart"/>
      <w:r w:rsidR="00CC0676" w:rsidRPr="00D63FAE">
        <w:rPr>
          <w:rFonts w:ascii="Arial" w:hAnsi="Arial" w:cs="Arial"/>
          <w:sz w:val="28"/>
          <w:szCs w:val="28"/>
          <w:lang w:val="es-ES"/>
        </w:rPr>
        <w:t>podra</w:t>
      </w:r>
      <w:proofErr w:type="spellEnd"/>
      <w:r w:rsidR="00CC0676" w:rsidRPr="00D63FAE">
        <w:rPr>
          <w:rFonts w:ascii="Arial" w:hAnsi="Arial" w:cs="Arial"/>
          <w:sz w:val="28"/>
          <w:szCs w:val="28"/>
          <w:lang w:val="es-ES"/>
        </w:rPr>
        <w:t>́ consultar el detalle de sus actividades</w:t>
      </w:r>
      <w:r w:rsidR="00623589" w:rsidRPr="00D63FAE">
        <w:rPr>
          <w:rFonts w:ascii="Arial" w:hAnsi="Arial" w:cs="Arial"/>
          <w:sz w:val="28"/>
          <w:szCs w:val="28"/>
          <w:lang w:val="es-MX"/>
        </w:rPr>
        <w:t xml:space="preserve"> respectivas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08B391A8" w14:textId="2658907F" w:rsidR="00964620" w:rsidRPr="006D21D7" w:rsidRDefault="00404B4B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En </w:t>
      </w:r>
      <w:r w:rsidR="00CF6477">
        <w:rPr>
          <w:rFonts w:ascii="Arial" w:hAnsi="Arial" w:cs="Arial"/>
          <w:sz w:val="28"/>
          <w:szCs w:val="28"/>
          <w:lang w:val="es-MX"/>
        </w:rPr>
        <w:t>el pasado bienio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, se </w:t>
      </w:r>
      <w:r w:rsidR="00CC0676" w:rsidRPr="00D63FAE">
        <w:rPr>
          <w:rFonts w:ascii="Arial" w:hAnsi="Arial" w:cs="Arial"/>
          <w:sz w:val="28"/>
          <w:szCs w:val="28"/>
          <w:lang w:val="es-MX"/>
        </w:rPr>
        <w:t xml:space="preserve">ha 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solicitado la </w:t>
      </w:r>
      <w:proofErr w:type="spellStart"/>
      <w:r w:rsidR="00CC0676" w:rsidRPr="00D63FAE">
        <w:rPr>
          <w:rFonts w:ascii="Arial" w:hAnsi="Arial" w:cs="Arial"/>
          <w:sz w:val="28"/>
          <w:szCs w:val="28"/>
          <w:lang w:val="es-ES"/>
        </w:rPr>
        <w:t>intervención</w:t>
      </w:r>
      <w:proofErr w:type="spellEnd"/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 de la </w:t>
      </w:r>
      <w:r w:rsidR="00CC0676" w:rsidRPr="00CF6477">
        <w:rPr>
          <w:rFonts w:ascii="Arial" w:hAnsi="Arial" w:cs="Arial"/>
          <w:sz w:val="28"/>
          <w:szCs w:val="28"/>
          <w:u w:val="single"/>
          <w:lang w:val="es-ES"/>
        </w:rPr>
        <w:t>Defensa de la Defensa</w:t>
      </w:r>
      <w:r>
        <w:rPr>
          <w:rFonts w:ascii="Arial" w:hAnsi="Arial" w:cs="Arial"/>
          <w:sz w:val="28"/>
          <w:szCs w:val="28"/>
          <w:lang w:val="es-MX"/>
        </w:rPr>
        <w:t xml:space="preserve"> a cargo del Lic. Víctor Olea,</w:t>
      </w:r>
      <w:r w:rsidR="00CC0676" w:rsidRPr="00D63FAE">
        <w:rPr>
          <w:rFonts w:ascii="Arial" w:hAnsi="Arial" w:cs="Arial"/>
          <w:sz w:val="28"/>
          <w:szCs w:val="28"/>
          <w:lang w:val="es-ES"/>
        </w:rPr>
        <w:t xml:space="preserve"> </w:t>
      </w:r>
      <w:r w:rsidR="002E621B">
        <w:rPr>
          <w:rFonts w:ascii="Arial" w:hAnsi="Arial" w:cs="Arial"/>
          <w:sz w:val="28"/>
          <w:szCs w:val="28"/>
          <w:lang w:val="es-MX"/>
        </w:rPr>
        <w:t xml:space="preserve">quizá </w:t>
      </w:r>
      <w:r w:rsidR="004E3F9B" w:rsidRPr="00D63FAE">
        <w:rPr>
          <w:rFonts w:ascii="Arial" w:hAnsi="Arial" w:cs="Arial"/>
          <w:sz w:val="28"/>
          <w:szCs w:val="28"/>
          <w:lang w:val="es-MX"/>
        </w:rPr>
        <w:t xml:space="preserve">más que nunca antes, </w:t>
      </w:r>
      <w:r w:rsidR="00123C58" w:rsidRPr="00D63FAE">
        <w:rPr>
          <w:rFonts w:ascii="Arial" w:hAnsi="Arial" w:cs="Arial"/>
          <w:sz w:val="28"/>
          <w:szCs w:val="28"/>
          <w:lang w:val="es-MX"/>
        </w:rPr>
        <w:t>predominando</w:t>
      </w:r>
      <w:r w:rsidR="00033DC5" w:rsidRPr="00D63FAE">
        <w:rPr>
          <w:rFonts w:ascii="Arial" w:hAnsi="Arial" w:cs="Arial"/>
          <w:sz w:val="28"/>
          <w:szCs w:val="28"/>
          <w:lang w:val="es-MX"/>
        </w:rPr>
        <w:t xml:space="preserve"> la manipulación</w:t>
      </w:r>
      <w:r w:rsidR="00123C58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033DC5" w:rsidRPr="00D63FAE">
        <w:rPr>
          <w:rFonts w:ascii="Arial" w:hAnsi="Arial" w:cs="Arial"/>
          <w:sz w:val="28"/>
          <w:szCs w:val="28"/>
          <w:lang w:val="es-MX"/>
        </w:rPr>
        <w:t>d</w:t>
      </w:r>
      <w:r w:rsidR="00DA4ABB">
        <w:rPr>
          <w:rFonts w:ascii="Arial" w:hAnsi="Arial" w:cs="Arial"/>
          <w:sz w:val="28"/>
          <w:szCs w:val="28"/>
          <w:lang w:val="es-MX"/>
        </w:rPr>
        <w:t>e la figura de</w:t>
      </w:r>
      <w:r w:rsidR="00CC0676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A25C9C" w:rsidRPr="00D63FAE">
        <w:rPr>
          <w:rFonts w:ascii="Arial" w:hAnsi="Arial" w:cs="Arial"/>
          <w:sz w:val="28"/>
          <w:szCs w:val="28"/>
          <w:lang w:val="es-MX"/>
        </w:rPr>
        <w:t xml:space="preserve">fraude procesal </w:t>
      </w:r>
      <w:r w:rsidR="00E83ABF" w:rsidRPr="00D63FAE">
        <w:rPr>
          <w:rFonts w:ascii="Arial" w:hAnsi="Arial" w:cs="Arial"/>
          <w:sz w:val="28"/>
          <w:szCs w:val="28"/>
          <w:lang w:val="es-MX"/>
        </w:rPr>
        <w:t>como medio</w:t>
      </w:r>
      <w:r w:rsidR="00CC0676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DD4828" w:rsidRPr="00D63FAE">
        <w:rPr>
          <w:rFonts w:ascii="Arial" w:hAnsi="Arial" w:cs="Arial"/>
          <w:sz w:val="28"/>
          <w:szCs w:val="28"/>
          <w:lang w:val="es-MX"/>
        </w:rPr>
        <w:t xml:space="preserve">de acoso en contra del libre ejercicio profesional de nuestros </w:t>
      </w:r>
      <w:r w:rsidR="003252B2" w:rsidRPr="00D63FAE">
        <w:rPr>
          <w:rFonts w:ascii="Arial" w:hAnsi="Arial" w:cs="Arial"/>
          <w:sz w:val="28"/>
          <w:szCs w:val="28"/>
          <w:lang w:val="es-MX"/>
        </w:rPr>
        <w:t xml:space="preserve">barristas. </w:t>
      </w:r>
      <w:r w:rsidR="003252B2" w:rsidRPr="00D63FAE">
        <w:rPr>
          <w:rFonts w:ascii="Arial" w:hAnsi="Arial" w:cs="Arial"/>
          <w:sz w:val="28"/>
          <w:szCs w:val="28"/>
          <w:lang w:val="es-MX"/>
        </w:rPr>
        <w:lastRenderedPageBreak/>
        <w:t>Informo que</w:t>
      </w:r>
      <w:r w:rsidR="00CC0676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1272EE" w:rsidRPr="00D63FAE">
        <w:rPr>
          <w:rFonts w:ascii="Arial" w:hAnsi="Arial" w:cs="Arial"/>
          <w:sz w:val="28"/>
          <w:szCs w:val="28"/>
          <w:lang w:val="es-MX"/>
        </w:rPr>
        <w:t xml:space="preserve">prácticamente </w:t>
      </w:r>
      <w:r w:rsidR="003252B2" w:rsidRPr="00D63FAE">
        <w:rPr>
          <w:rFonts w:ascii="Arial" w:hAnsi="Arial" w:cs="Arial"/>
          <w:sz w:val="28"/>
          <w:szCs w:val="28"/>
          <w:lang w:val="es-MX"/>
        </w:rPr>
        <w:t>todo</w:t>
      </w:r>
      <w:r w:rsidR="007A6DD5" w:rsidRPr="00D63FAE">
        <w:rPr>
          <w:rFonts w:ascii="Arial" w:hAnsi="Arial" w:cs="Arial"/>
          <w:sz w:val="28"/>
          <w:szCs w:val="28"/>
          <w:lang w:val="es-MX"/>
        </w:rPr>
        <w:t xml:space="preserve">s </w:t>
      </w:r>
      <w:r w:rsidR="003252B2" w:rsidRPr="00D63FAE">
        <w:rPr>
          <w:rFonts w:ascii="Arial" w:hAnsi="Arial" w:cs="Arial"/>
          <w:sz w:val="28"/>
          <w:szCs w:val="28"/>
          <w:lang w:val="es-MX"/>
        </w:rPr>
        <w:t>esos casos han sido desahogado</w:t>
      </w:r>
      <w:r w:rsidR="002E621B">
        <w:rPr>
          <w:rFonts w:ascii="Arial" w:hAnsi="Arial" w:cs="Arial"/>
          <w:sz w:val="28"/>
          <w:szCs w:val="28"/>
          <w:lang w:val="es-MX"/>
        </w:rPr>
        <w:t>s a favor de los peticionarios</w:t>
      </w:r>
      <w:r w:rsidR="00CC0676" w:rsidRPr="00D63FAE">
        <w:rPr>
          <w:rFonts w:ascii="Arial" w:hAnsi="Arial" w:cs="Arial"/>
          <w:sz w:val="28"/>
          <w:szCs w:val="28"/>
          <w:lang w:val="es-MX"/>
        </w:rPr>
        <w:t xml:space="preserve"> o bien están en proceso. </w:t>
      </w:r>
    </w:p>
    <w:p w14:paraId="2EE1E69B" w14:textId="309091DB" w:rsidR="00830D68" w:rsidRDefault="00D63FAE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7E079D">
        <w:rPr>
          <w:rFonts w:ascii="Arial" w:hAnsi="Arial" w:cs="Arial"/>
          <w:sz w:val="28"/>
          <w:szCs w:val="28"/>
          <w:lang w:val="es-MX"/>
        </w:rPr>
        <w:t>Por último, l</w:t>
      </w:r>
      <w:r w:rsidR="006766FB" w:rsidRPr="00D63FAE">
        <w:rPr>
          <w:rFonts w:ascii="Arial" w:hAnsi="Arial" w:cs="Arial"/>
          <w:sz w:val="28"/>
          <w:szCs w:val="28"/>
          <w:lang w:val="es-MX"/>
        </w:rPr>
        <w:t xml:space="preserve">as </w:t>
      </w:r>
      <w:r w:rsidR="006766FB" w:rsidRPr="00D63FAE">
        <w:rPr>
          <w:rFonts w:ascii="Arial" w:hAnsi="Arial" w:cs="Arial"/>
          <w:sz w:val="28"/>
          <w:szCs w:val="28"/>
          <w:u w:val="single"/>
          <w:lang w:val="es-MX"/>
        </w:rPr>
        <w:t>actividades más relevantes</w:t>
      </w:r>
      <w:r w:rsidR="00855962">
        <w:rPr>
          <w:rFonts w:ascii="Arial" w:hAnsi="Arial" w:cs="Arial"/>
          <w:sz w:val="28"/>
          <w:szCs w:val="28"/>
          <w:lang w:val="es-MX"/>
        </w:rPr>
        <w:t xml:space="preserve"> realizadas</w:t>
      </w:r>
      <w:r w:rsidR="006766FB" w:rsidRPr="00D63FAE">
        <w:rPr>
          <w:rFonts w:ascii="Arial" w:hAnsi="Arial" w:cs="Arial"/>
          <w:sz w:val="28"/>
          <w:szCs w:val="28"/>
          <w:lang w:val="es-MX"/>
        </w:rPr>
        <w:t xml:space="preserve"> en el período que se informa, son las siguientes:</w:t>
      </w:r>
    </w:p>
    <w:p w14:paraId="6D5B4555" w14:textId="071C0006" w:rsidR="006038AD" w:rsidRPr="00B4290B" w:rsidRDefault="006038AD" w:rsidP="00BB7F21">
      <w:pPr>
        <w:spacing w:line="480" w:lineRule="auto"/>
        <w:jc w:val="both"/>
        <w:rPr>
          <w:rFonts w:ascii="Arial" w:hAnsi="Arial" w:cs="Arial"/>
          <w:sz w:val="28"/>
          <w:szCs w:val="28"/>
          <w:u w:val="single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B4290B">
        <w:rPr>
          <w:rFonts w:ascii="Arial" w:hAnsi="Arial" w:cs="Arial"/>
          <w:sz w:val="28"/>
          <w:szCs w:val="28"/>
          <w:lang w:val="es-MX"/>
        </w:rPr>
        <w:t>En el pasado trimestre, n</w:t>
      </w:r>
      <w:r w:rsidRPr="00D63FAE">
        <w:rPr>
          <w:rFonts w:ascii="Arial" w:hAnsi="Arial" w:cs="Arial"/>
          <w:sz w:val="28"/>
          <w:szCs w:val="28"/>
          <w:lang w:val="es-MX"/>
        </w:rPr>
        <w:t xml:space="preserve">o </w:t>
      </w:r>
      <w:r w:rsidRPr="00D63FAE">
        <w:rPr>
          <w:rFonts w:ascii="Arial" w:hAnsi="Arial" w:cs="Arial"/>
          <w:sz w:val="28"/>
          <w:szCs w:val="28"/>
          <w:lang w:val="es-ES"/>
        </w:rPr>
        <w:t xml:space="preserve">se presentaron quejas </w:t>
      </w:r>
      <w:r w:rsidRPr="00D63FAE">
        <w:rPr>
          <w:rFonts w:ascii="Arial" w:hAnsi="Arial" w:cs="Arial"/>
          <w:sz w:val="28"/>
          <w:szCs w:val="28"/>
          <w:lang w:val="es-MX"/>
        </w:rPr>
        <w:t xml:space="preserve">ante la </w:t>
      </w:r>
      <w:r w:rsidRPr="00D63FAE">
        <w:rPr>
          <w:rFonts w:ascii="Arial" w:hAnsi="Arial" w:cs="Arial"/>
          <w:sz w:val="28"/>
          <w:szCs w:val="28"/>
          <w:u w:val="single"/>
          <w:lang w:val="es-MX"/>
        </w:rPr>
        <w:t>Junta de Honor.</w:t>
      </w:r>
    </w:p>
    <w:p w14:paraId="04798D16" w14:textId="2B589975" w:rsidR="007A6DD5" w:rsidRPr="00D63FAE" w:rsidRDefault="00830D68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F8440A" w:rsidRPr="00D63FAE">
        <w:rPr>
          <w:rFonts w:ascii="Arial" w:hAnsi="Arial" w:cs="Arial"/>
          <w:sz w:val="28"/>
          <w:szCs w:val="28"/>
          <w:lang w:val="es-MX"/>
        </w:rPr>
        <w:t xml:space="preserve">En noviembre del año pasado, se realizó </w:t>
      </w:r>
      <w:r w:rsidR="005B7E81" w:rsidRPr="00D63FAE">
        <w:rPr>
          <w:rFonts w:ascii="Arial" w:hAnsi="Arial" w:cs="Arial"/>
          <w:sz w:val="28"/>
          <w:szCs w:val="28"/>
          <w:lang w:val="es-MX"/>
        </w:rPr>
        <w:t>de manera muy exitosa</w:t>
      </w:r>
      <w:r w:rsidR="00F40DF7" w:rsidRPr="00D63FAE">
        <w:rPr>
          <w:rFonts w:ascii="Arial" w:hAnsi="Arial" w:cs="Arial"/>
          <w:sz w:val="28"/>
          <w:szCs w:val="28"/>
          <w:lang w:val="es-MX"/>
        </w:rPr>
        <w:t xml:space="preserve"> </w:t>
      </w:r>
      <w:r w:rsidR="00A25C9C" w:rsidRPr="00D63FAE">
        <w:rPr>
          <w:rFonts w:ascii="Arial" w:hAnsi="Arial" w:cs="Arial"/>
          <w:sz w:val="28"/>
          <w:szCs w:val="28"/>
          <w:lang w:val="es-MX"/>
        </w:rPr>
        <w:t>nuestro Décimo</w:t>
      </w:r>
      <w:r w:rsidR="00F8440A" w:rsidRPr="00D63FAE">
        <w:rPr>
          <w:rFonts w:ascii="Arial" w:hAnsi="Arial" w:cs="Arial"/>
          <w:sz w:val="28"/>
          <w:szCs w:val="28"/>
          <w:lang w:val="es-MX"/>
        </w:rPr>
        <w:t xml:space="preserve"> Quinto </w:t>
      </w:r>
      <w:r w:rsidR="00F8440A" w:rsidRPr="00D63FAE">
        <w:rPr>
          <w:rFonts w:ascii="Arial" w:hAnsi="Arial" w:cs="Arial"/>
          <w:sz w:val="28"/>
          <w:szCs w:val="28"/>
          <w:u w:val="single"/>
          <w:lang w:val="es-MX"/>
        </w:rPr>
        <w:t>Congreso</w:t>
      </w:r>
      <w:r w:rsidR="00F8440A" w:rsidRPr="00D63FAE">
        <w:rPr>
          <w:rFonts w:ascii="Arial" w:hAnsi="Arial" w:cs="Arial"/>
          <w:sz w:val="28"/>
          <w:szCs w:val="28"/>
          <w:lang w:val="es-MX"/>
        </w:rPr>
        <w:t xml:space="preserve"> Nacional de Abogados en Puerto Vallarta Jalisco. Este Congreso se caracterizó por la cal</w:t>
      </w:r>
      <w:r w:rsidR="00CF2A53" w:rsidRPr="00D63FAE">
        <w:rPr>
          <w:rFonts w:ascii="Arial" w:hAnsi="Arial" w:cs="Arial"/>
          <w:sz w:val="28"/>
          <w:szCs w:val="28"/>
          <w:lang w:val="es-MX"/>
        </w:rPr>
        <w:t>idad de</w:t>
      </w:r>
      <w:r w:rsidR="00F8440A" w:rsidRPr="00D63FAE">
        <w:rPr>
          <w:rFonts w:ascii="Arial" w:hAnsi="Arial" w:cs="Arial"/>
          <w:sz w:val="28"/>
          <w:szCs w:val="28"/>
          <w:lang w:val="es-MX"/>
        </w:rPr>
        <w:t xml:space="preserve"> las mesas de discusió</w:t>
      </w:r>
      <w:r w:rsidR="00CF2A53" w:rsidRPr="00D63FAE">
        <w:rPr>
          <w:rFonts w:ascii="Arial" w:hAnsi="Arial" w:cs="Arial"/>
          <w:sz w:val="28"/>
          <w:szCs w:val="28"/>
          <w:lang w:val="es-MX"/>
        </w:rPr>
        <w:t xml:space="preserve">n, las sesiones plenarias, los eventos especiales y los ensayos de los barristas, mismos que </w:t>
      </w:r>
      <w:r w:rsidR="002244D8" w:rsidRPr="00D63FAE">
        <w:rPr>
          <w:rFonts w:ascii="Arial" w:hAnsi="Arial" w:cs="Arial"/>
          <w:sz w:val="28"/>
          <w:szCs w:val="28"/>
          <w:lang w:val="es-MX"/>
        </w:rPr>
        <w:t xml:space="preserve">se </w:t>
      </w:r>
      <w:r w:rsidR="00CF2A53" w:rsidRPr="00D63FAE">
        <w:rPr>
          <w:rFonts w:ascii="Arial" w:hAnsi="Arial" w:cs="Arial"/>
          <w:sz w:val="28"/>
          <w:szCs w:val="28"/>
          <w:lang w:val="es-MX"/>
        </w:rPr>
        <w:t xml:space="preserve">han </w:t>
      </w:r>
      <w:r w:rsidR="00210BF7" w:rsidRPr="00D63FAE">
        <w:rPr>
          <w:rFonts w:ascii="Arial" w:hAnsi="Arial" w:cs="Arial"/>
          <w:sz w:val="28"/>
          <w:szCs w:val="28"/>
          <w:lang w:val="es-MX"/>
        </w:rPr>
        <w:t>agregado a nuestra biblioteca digital y han sido</w:t>
      </w:r>
      <w:r w:rsidR="00CF2A53" w:rsidRPr="00D63FAE">
        <w:rPr>
          <w:rFonts w:ascii="Arial" w:hAnsi="Arial" w:cs="Arial"/>
          <w:sz w:val="28"/>
          <w:szCs w:val="28"/>
          <w:lang w:val="es-MX"/>
        </w:rPr>
        <w:t xml:space="preserve"> impresos en dos volúmenes, gracias a la generosidad de Editorial Themis.</w:t>
      </w:r>
    </w:p>
    <w:p w14:paraId="462640DC" w14:textId="56D4DCAF" w:rsidR="007A6DD5" w:rsidRPr="006D21D7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7325B2" w:rsidRPr="006D21D7">
        <w:rPr>
          <w:rFonts w:ascii="Arial" w:hAnsi="Arial" w:cs="Arial"/>
          <w:sz w:val="28"/>
          <w:szCs w:val="28"/>
          <w:lang w:val="es-MX"/>
        </w:rPr>
        <w:t>En</w:t>
      </w:r>
      <w:r w:rsidR="00F40DF7" w:rsidRPr="006D21D7">
        <w:rPr>
          <w:rFonts w:ascii="Arial" w:hAnsi="Arial" w:cs="Arial"/>
          <w:sz w:val="28"/>
          <w:szCs w:val="28"/>
          <w:lang w:val="es-MX"/>
        </w:rPr>
        <w:t xml:space="preserve"> nuestra cena anual acontecida en</w:t>
      </w:r>
      <w:r w:rsidR="007325B2" w:rsidRPr="006D21D7">
        <w:rPr>
          <w:rFonts w:ascii="Arial" w:hAnsi="Arial" w:cs="Arial"/>
          <w:sz w:val="28"/>
          <w:szCs w:val="28"/>
          <w:lang w:val="es-MX"/>
        </w:rPr>
        <w:t xml:space="preserve"> diciembre pasado, se entregó </w:t>
      </w:r>
      <w:r w:rsidR="00F40DF7" w:rsidRPr="006D21D7">
        <w:rPr>
          <w:rFonts w:ascii="Arial" w:hAnsi="Arial" w:cs="Arial"/>
          <w:sz w:val="28"/>
          <w:szCs w:val="28"/>
          <w:lang w:val="es-MX"/>
        </w:rPr>
        <w:t xml:space="preserve">solemnemente </w:t>
      </w:r>
      <w:r w:rsidR="007325B2" w:rsidRPr="006D21D7">
        <w:rPr>
          <w:rFonts w:ascii="Arial" w:hAnsi="Arial" w:cs="Arial"/>
          <w:sz w:val="28"/>
          <w:szCs w:val="28"/>
          <w:lang w:val="es-MX"/>
        </w:rPr>
        <w:t xml:space="preserve">el </w:t>
      </w:r>
      <w:r w:rsidR="007325B2" w:rsidRPr="006D21D7">
        <w:rPr>
          <w:rFonts w:ascii="Arial" w:hAnsi="Arial" w:cs="Arial"/>
          <w:sz w:val="28"/>
          <w:szCs w:val="28"/>
          <w:u w:val="single"/>
          <w:lang w:val="es-MX"/>
        </w:rPr>
        <w:t>Premio Nacional de Jurisprudencia</w:t>
      </w:r>
      <w:r w:rsidR="007325B2" w:rsidRPr="006D21D7">
        <w:rPr>
          <w:rFonts w:ascii="Arial" w:hAnsi="Arial" w:cs="Arial"/>
          <w:sz w:val="28"/>
          <w:szCs w:val="28"/>
          <w:lang w:val="es-MX"/>
        </w:rPr>
        <w:t xml:space="preserve"> 2016</w:t>
      </w:r>
      <w:r w:rsidR="00F40DF7" w:rsidRPr="006D21D7">
        <w:rPr>
          <w:rFonts w:ascii="Arial" w:hAnsi="Arial" w:cs="Arial"/>
          <w:sz w:val="28"/>
          <w:szCs w:val="28"/>
          <w:lang w:val="es-MX"/>
        </w:rPr>
        <w:t xml:space="preserve"> al</w:t>
      </w:r>
      <w:r w:rsidR="005463D3" w:rsidRPr="006D21D7">
        <w:rPr>
          <w:rFonts w:ascii="Arial" w:hAnsi="Arial" w:cs="Arial"/>
          <w:sz w:val="28"/>
          <w:szCs w:val="28"/>
          <w:lang w:val="es-MX"/>
        </w:rPr>
        <w:t xml:space="preserve"> Dr. Raúl F. Cárdenas Rioseco</w:t>
      </w:r>
      <w:r w:rsidR="007A6DD5" w:rsidRPr="006D21D7">
        <w:rPr>
          <w:rFonts w:ascii="Arial" w:hAnsi="Arial" w:cs="Arial"/>
          <w:sz w:val="28"/>
          <w:szCs w:val="28"/>
          <w:lang w:val="es-MX"/>
        </w:rPr>
        <w:t>.</w:t>
      </w:r>
    </w:p>
    <w:p w14:paraId="2D3EF5BA" w14:textId="1AE2D5F0" w:rsidR="007A6DD5" w:rsidRPr="006D21D7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000B4C" w:rsidRPr="006D21D7">
        <w:rPr>
          <w:rFonts w:ascii="Arial" w:hAnsi="Arial" w:cs="Arial"/>
          <w:sz w:val="28"/>
          <w:szCs w:val="28"/>
          <w:lang w:val="es-MX"/>
        </w:rPr>
        <w:t xml:space="preserve">En enero pasado, se constituyó el </w:t>
      </w:r>
      <w:r w:rsidR="00000B4C" w:rsidRPr="006D21D7">
        <w:rPr>
          <w:rFonts w:ascii="Arial" w:hAnsi="Arial" w:cs="Arial"/>
          <w:sz w:val="28"/>
          <w:szCs w:val="28"/>
          <w:u w:val="single"/>
          <w:lang w:val="es-MX"/>
        </w:rPr>
        <w:t>Instituto Barra Mexicana</w:t>
      </w:r>
      <w:r w:rsidR="00000B4C" w:rsidRPr="006D21D7">
        <w:rPr>
          <w:rFonts w:ascii="Arial" w:hAnsi="Arial" w:cs="Arial"/>
          <w:sz w:val="28"/>
          <w:szCs w:val="28"/>
          <w:lang w:val="es-MX"/>
        </w:rPr>
        <w:t>, Asociación Civil, en la sede de la Suprema Corte de Justicia de la Nación</w:t>
      </w:r>
      <w:r w:rsidR="00480C50" w:rsidRPr="006D21D7">
        <w:rPr>
          <w:rFonts w:ascii="Arial" w:hAnsi="Arial" w:cs="Arial"/>
          <w:sz w:val="28"/>
          <w:szCs w:val="28"/>
          <w:lang w:val="es-MX"/>
        </w:rPr>
        <w:t>. Agradezco al Sr. Ministro José Ramón Cossío haber aceptado fungir como Presidente Honor</w:t>
      </w:r>
      <w:r w:rsidR="00F40DF7" w:rsidRPr="006D21D7">
        <w:rPr>
          <w:rFonts w:ascii="Arial" w:hAnsi="Arial" w:cs="Arial"/>
          <w:sz w:val="28"/>
          <w:szCs w:val="28"/>
          <w:lang w:val="es-MX"/>
        </w:rPr>
        <w:t>ario del Instituto. En el mes de marzo próximo</w:t>
      </w:r>
      <w:r w:rsidR="00480C50" w:rsidRPr="006D21D7">
        <w:rPr>
          <w:rFonts w:ascii="Arial" w:hAnsi="Arial" w:cs="Arial"/>
          <w:sz w:val="28"/>
          <w:szCs w:val="28"/>
          <w:lang w:val="es-MX"/>
        </w:rPr>
        <w:t xml:space="preserve">, el Consejo Directivo del Instituto Barra Mexicana comenzará a organizar sus funciones, las que se </w:t>
      </w:r>
      <w:r w:rsidR="00480C50" w:rsidRPr="006D21D7">
        <w:rPr>
          <w:rFonts w:ascii="Arial" w:hAnsi="Arial" w:cs="Arial"/>
          <w:sz w:val="28"/>
          <w:szCs w:val="28"/>
          <w:lang w:val="es-MX"/>
        </w:rPr>
        <w:lastRenderedPageBreak/>
        <w:t xml:space="preserve">enfocarán en </w:t>
      </w:r>
      <w:r w:rsidR="0096342E" w:rsidRPr="006D21D7">
        <w:rPr>
          <w:rFonts w:ascii="Arial" w:hAnsi="Arial" w:cs="Arial"/>
          <w:sz w:val="28"/>
          <w:szCs w:val="28"/>
          <w:lang w:val="es-MX"/>
        </w:rPr>
        <w:t xml:space="preserve">ofrecer cursos </w:t>
      </w:r>
      <w:r w:rsidR="009A3DE6" w:rsidRPr="006D21D7">
        <w:rPr>
          <w:rFonts w:ascii="Arial" w:hAnsi="Arial" w:cs="Arial"/>
          <w:sz w:val="28"/>
          <w:szCs w:val="28"/>
          <w:lang w:val="es-MX"/>
        </w:rPr>
        <w:t xml:space="preserve">de actualización profesional </w:t>
      </w:r>
      <w:r w:rsidR="0096342E" w:rsidRPr="006D21D7">
        <w:rPr>
          <w:rFonts w:ascii="Arial" w:hAnsi="Arial" w:cs="Arial"/>
          <w:sz w:val="28"/>
          <w:szCs w:val="28"/>
          <w:lang w:val="es-MX"/>
        </w:rPr>
        <w:t>con reconocimiento de validez oficial a nuestros barristas, así como fomentar la investigació</w:t>
      </w:r>
      <w:r w:rsidR="000E0118" w:rsidRPr="006D21D7">
        <w:rPr>
          <w:rFonts w:ascii="Arial" w:hAnsi="Arial" w:cs="Arial"/>
          <w:sz w:val="28"/>
          <w:szCs w:val="28"/>
          <w:lang w:val="es-MX"/>
        </w:rPr>
        <w:t>n</w:t>
      </w:r>
      <w:r w:rsidR="007E079D">
        <w:rPr>
          <w:rFonts w:ascii="Arial" w:hAnsi="Arial" w:cs="Arial"/>
          <w:sz w:val="28"/>
          <w:szCs w:val="28"/>
          <w:lang w:val="es-MX"/>
        </w:rPr>
        <w:t xml:space="preserve"> y la publicación de ensayos</w:t>
      </w:r>
      <w:r w:rsidR="009A3DE6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0E0118" w:rsidRPr="006D21D7">
        <w:rPr>
          <w:rFonts w:ascii="Arial" w:hAnsi="Arial" w:cs="Arial"/>
          <w:sz w:val="28"/>
          <w:szCs w:val="28"/>
          <w:lang w:val="es-MX"/>
        </w:rPr>
        <w:t>r</w:t>
      </w:r>
      <w:r w:rsidR="00833164" w:rsidRPr="006D21D7">
        <w:rPr>
          <w:rFonts w:ascii="Arial" w:hAnsi="Arial" w:cs="Arial"/>
          <w:sz w:val="28"/>
          <w:szCs w:val="28"/>
          <w:lang w:val="es-MX"/>
        </w:rPr>
        <w:t xml:space="preserve">especto de temas </w:t>
      </w:r>
      <w:r w:rsidR="00190FEE" w:rsidRPr="006D21D7">
        <w:rPr>
          <w:rFonts w:ascii="Arial" w:hAnsi="Arial" w:cs="Arial"/>
          <w:sz w:val="28"/>
          <w:szCs w:val="28"/>
          <w:lang w:val="es-MX"/>
        </w:rPr>
        <w:t>relativos al ejercicio de nuestra profesión</w:t>
      </w:r>
      <w:r w:rsidR="002128A2">
        <w:rPr>
          <w:rFonts w:ascii="Arial" w:hAnsi="Arial" w:cs="Arial"/>
          <w:sz w:val="28"/>
          <w:szCs w:val="28"/>
          <w:lang w:val="es-MX"/>
        </w:rPr>
        <w:t>,</w:t>
      </w:r>
      <w:r w:rsidR="001C66AC">
        <w:rPr>
          <w:rFonts w:ascii="Arial" w:hAnsi="Arial" w:cs="Arial"/>
          <w:sz w:val="28"/>
          <w:szCs w:val="28"/>
          <w:lang w:val="es-MX"/>
        </w:rPr>
        <w:t xml:space="preserve"> con miras a elevar la calidad en la prestación de servicios jurídicos</w:t>
      </w:r>
      <w:r w:rsidR="005D2A26">
        <w:rPr>
          <w:rFonts w:ascii="Arial" w:hAnsi="Arial" w:cs="Arial"/>
          <w:sz w:val="28"/>
          <w:szCs w:val="28"/>
          <w:lang w:val="es-MX"/>
        </w:rPr>
        <w:t xml:space="preserve"> por parte de los miembros de nuestro Colegio</w:t>
      </w:r>
      <w:r w:rsidR="002128A2">
        <w:rPr>
          <w:rFonts w:ascii="Arial" w:hAnsi="Arial" w:cs="Arial"/>
          <w:sz w:val="28"/>
          <w:szCs w:val="28"/>
          <w:lang w:val="es-MX"/>
        </w:rPr>
        <w:t>.</w:t>
      </w:r>
    </w:p>
    <w:p w14:paraId="32738CC9" w14:textId="6ACB86E4" w:rsidR="00374145" w:rsidRPr="00374145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DF0A15">
        <w:rPr>
          <w:rFonts w:ascii="Arial" w:hAnsi="Arial" w:cs="Arial"/>
          <w:sz w:val="28"/>
          <w:szCs w:val="28"/>
          <w:lang w:val="es-MX"/>
        </w:rPr>
        <w:tab/>
      </w:r>
      <w:r w:rsidR="001E36BE">
        <w:rPr>
          <w:rFonts w:ascii="Arial" w:hAnsi="Arial" w:cs="Arial"/>
          <w:sz w:val="28"/>
          <w:szCs w:val="28"/>
          <w:lang w:val="es-MX"/>
        </w:rPr>
        <w:t xml:space="preserve">Ante la conveniencia </w:t>
      </w:r>
      <w:r w:rsidR="00FD3764">
        <w:rPr>
          <w:rFonts w:ascii="Arial" w:hAnsi="Arial" w:cs="Arial"/>
          <w:sz w:val="28"/>
          <w:szCs w:val="28"/>
          <w:lang w:val="es-MX"/>
        </w:rPr>
        <w:t xml:space="preserve">actual </w:t>
      </w:r>
      <w:r w:rsidR="001E36BE">
        <w:rPr>
          <w:rFonts w:ascii="Arial" w:hAnsi="Arial" w:cs="Arial"/>
          <w:sz w:val="28"/>
          <w:szCs w:val="28"/>
          <w:lang w:val="es-MX"/>
        </w:rPr>
        <w:t>de diversificar los intereses internacionales de nuestros asociados, t</w:t>
      </w:r>
      <w:r w:rsidR="00DA0A3C" w:rsidRPr="006D21D7">
        <w:rPr>
          <w:rFonts w:ascii="Arial" w:hAnsi="Arial" w:cs="Arial"/>
          <w:sz w:val="28"/>
          <w:szCs w:val="28"/>
          <w:lang w:val="es-MX"/>
        </w:rPr>
        <w:t>ambién</w:t>
      </w:r>
      <w:r w:rsidR="00C62EBF" w:rsidRPr="006D21D7">
        <w:rPr>
          <w:rFonts w:ascii="Arial" w:hAnsi="Arial" w:cs="Arial"/>
          <w:sz w:val="28"/>
          <w:szCs w:val="28"/>
          <w:lang w:val="es-MX"/>
        </w:rPr>
        <w:t xml:space="preserve"> hemos acordado con el Consejo General de la </w:t>
      </w:r>
      <w:r w:rsidR="00C62EBF" w:rsidRPr="006D21D7">
        <w:rPr>
          <w:rFonts w:ascii="Arial" w:hAnsi="Arial" w:cs="Arial"/>
          <w:sz w:val="28"/>
          <w:szCs w:val="28"/>
          <w:u w:val="single"/>
          <w:lang w:val="es-MX"/>
        </w:rPr>
        <w:t>Abogacía Española</w:t>
      </w:r>
      <w:r w:rsidR="00C62EBF" w:rsidRPr="006D21D7">
        <w:rPr>
          <w:rFonts w:ascii="Arial" w:hAnsi="Arial" w:cs="Arial"/>
          <w:sz w:val="28"/>
          <w:szCs w:val="28"/>
          <w:lang w:val="es-MX"/>
        </w:rPr>
        <w:t>,</w:t>
      </w:r>
      <w:r w:rsidR="00DE01C0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844E2D" w:rsidRPr="006D21D7">
        <w:rPr>
          <w:rFonts w:ascii="Arial" w:hAnsi="Arial" w:cs="Arial"/>
          <w:sz w:val="28"/>
          <w:szCs w:val="28"/>
          <w:lang w:val="es-MX"/>
        </w:rPr>
        <w:t>con</w:t>
      </w:r>
      <w:r w:rsidR="00DE01C0" w:rsidRPr="006D21D7">
        <w:rPr>
          <w:rFonts w:ascii="Arial" w:hAnsi="Arial" w:cs="Arial"/>
          <w:sz w:val="28"/>
          <w:szCs w:val="28"/>
          <w:lang w:val="es-MX"/>
        </w:rPr>
        <w:t xml:space="preserve"> la Barra de Abogados de </w:t>
      </w:r>
      <w:proofErr w:type="spellStart"/>
      <w:r w:rsidR="00DE01C0" w:rsidRPr="006D21D7">
        <w:rPr>
          <w:rFonts w:ascii="Arial" w:hAnsi="Arial" w:cs="Arial"/>
          <w:sz w:val="28"/>
          <w:szCs w:val="28"/>
          <w:lang w:val="es-MX"/>
        </w:rPr>
        <w:t>Shanghai</w:t>
      </w:r>
      <w:proofErr w:type="spellEnd"/>
      <w:r w:rsidR="00DE01C0" w:rsidRPr="006D21D7">
        <w:rPr>
          <w:rFonts w:ascii="Arial" w:hAnsi="Arial" w:cs="Arial"/>
          <w:sz w:val="28"/>
          <w:szCs w:val="28"/>
          <w:lang w:val="es-MX"/>
        </w:rPr>
        <w:t xml:space="preserve"> y con la Barra de Abogados de la Federación Rusa, </w:t>
      </w:r>
      <w:r w:rsidR="00824F28">
        <w:rPr>
          <w:rFonts w:ascii="Arial" w:hAnsi="Arial" w:cs="Arial"/>
          <w:sz w:val="28"/>
          <w:szCs w:val="28"/>
          <w:lang w:val="es-MX"/>
        </w:rPr>
        <w:t xml:space="preserve">respectivamente, </w:t>
      </w:r>
      <w:r w:rsidR="00DE01C0" w:rsidRPr="006D21D7">
        <w:rPr>
          <w:rFonts w:ascii="Arial" w:hAnsi="Arial" w:cs="Arial"/>
          <w:sz w:val="28"/>
          <w:szCs w:val="28"/>
          <w:lang w:val="es-MX"/>
        </w:rPr>
        <w:t xml:space="preserve">la realización de </w:t>
      </w:r>
      <w:r w:rsidR="00DA0A3C" w:rsidRPr="006D21D7">
        <w:rPr>
          <w:rFonts w:ascii="Arial" w:hAnsi="Arial" w:cs="Arial"/>
          <w:sz w:val="28"/>
          <w:szCs w:val="28"/>
          <w:lang w:val="es-MX"/>
        </w:rPr>
        <w:t>diverso</w:t>
      </w:r>
      <w:r w:rsidR="00392076" w:rsidRPr="006D21D7">
        <w:rPr>
          <w:rFonts w:ascii="Arial" w:hAnsi="Arial" w:cs="Arial"/>
          <w:sz w:val="28"/>
          <w:szCs w:val="28"/>
          <w:lang w:val="es-MX"/>
        </w:rPr>
        <w:t>s</w:t>
      </w:r>
      <w:r w:rsidR="00DA0A3C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C62EBF" w:rsidRPr="006D21D7">
        <w:rPr>
          <w:rFonts w:ascii="Arial" w:hAnsi="Arial" w:cs="Arial"/>
          <w:sz w:val="28"/>
          <w:szCs w:val="28"/>
          <w:lang w:val="es-MX"/>
        </w:rPr>
        <w:t>evento</w:t>
      </w:r>
      <w:r w:rsidR="00DE01C0" w:rsidRPr="006D21D7">
        <w:rPr>
          <w:rFonts w:ascii="Arial" w:hAnsi="Arial" w:cs="Arial"/>
          <w:sz w:val="28"/>
          <w:szCs w:val="28"/>
          <w:lang w:val="es-MX"/>
        </w:rPr>
        <w:t>s</w:t>
      </w:r>
      <w:r w:rsidR="00C62EBF" w:rsidRPr="006D21D7">
        <w:rPr>
          <w:rFonts w:ascii="Arial" w:hAnsi="Arial" w:cs="Arial"/>
          <w:sz w:val="28"/>
          <w:szCs w:val="28"/>
          <w:lang w:val="es-MX"/>
        </w:rPr>
        <w:t xml:space="preserve"> que </w:t>
      </w:r>
      <w:r w:rsidR="00A47D6D" w:rsidRPr="006D21D7">
        <w:rPr>
          <w:rFonts w:ascii="Arial" w:hAnsi="Arial" w:cs="Arial"/>
          <w:sz w:val="28"/>
          <w:szCs w:val="28"/>
          <w:lang w:val="es-MX"/>
        </w:rPr>
        <w:t>tendrá</w:t>
      </w:r>
      <w:r w:rsidR="00DA0A3C" w:rsidRPr="006D21D7">
        <w:rPr>
          <w:rFonts w:ascii="Arial" w:hAnsi="Arial" w:cs="Arial"/>
          <w:sz w:val="28"/>
          <w:szCs w:val="28"/>
          <w:lang w:val="es-MX"/>
        </w:rPr>
        <w:t>n</w:t>
      </w:r>
      <w:r w:rsidR="00F42F87" w:rsidRPr="006D21D7">
        <w:rPr>
          <w:rFonts w:ascii="Arial" w:hAnsi="Arial" w:cs="Arial"/>
          <w:sz w:val="28"/>
          <w:szCs w:val="28"/>
          <w:lang w:val="es-MX"/>
        </w:rPr>
        <w:t xml:space="preserve"> lugar </w:t>
      </w:r>
      <w:r w:rsidR="00374145">
        <w:rPr>
          <w:rFonts w:ascii="Arial" w:hAnsi="Arial" w:cs="Arial"/>
          <w:sz w:val="28"/>
          <w:szCs w:val="28"/>
          <w:lang w:val="es-MX"/>
        </w:rPr>
        <w:t xml:space="preserve">en España, </w:t>
      </w:r>
      <w:r w:rsidR="00DA0A3C" w:rsidRPr="006D21D7">
        <w:rPr>
          <w:rFonts w:ascii="Arial" w:hAnsi="Arial" w:cs="Arial"/>
          <w:sz w:val="28"/>
          <w:szCs w:val="28"/>
          <w:lang w:val="es-MX"/>
        </w:rPr>
        <w:t>China y Rusia</w:t>
      </w:r>
      <w:r w:rsidR="0002127F" w:rsidRPr="006D21D7">
        <w:rPr>
          <w:rFonts w:ascii="Arial" w:hAnsi="Arial" w:cs="Arial"/>
          <w:sz w:val="28"/>
          <w:szCs w:val="28"/>
          <w:lang w:val="es-MX"/>
        </w:rPr>
        <w:t xml:space="preserve">, </w:t>
      </w:r>
      <w:r w:rsidR="00C62EBF" w:rsidRPr="006D21D7">
        <w:rPr>
          <w:rFonts w:ascii="Arial" w:hAnsi="Arial" w:cs="Arial"/>
          <w:sz w:val="28"/>
          <w:szCs w:val="28"/>
          <w:lang w:val="es-MX"/>
        </w:rPr>
        <w:t xml:space="preserve">cuyo propósito es </w:t>
      </w:r>
      <w:r w:rsidR="000568D7" w:rsidRPr="006D21D7">
        <w:rPr>
          <w:rFonts w:ascii="Arial" w:hAnsi="Arial" w:cs="Arial"/>
          <w:sz w:val="28"/>
          <w:szCs w:val="28"/>
          <w:lang w:val="es-MX"/>
        </w:rPr>
        <w:t>establecer contactos directos entre firmas de abogados barri</w:t>
      </w:r>
      <w:r w:rsidR="00DA0A3C" w:rsidRPr="006D21D7">
        <w:rPr>
          <w:rFonts w:ascii="Arial" w:hAnsi="Arial" w:cs="Arial"/>
          <w:sz w:val="28"/>
          <w:szCs w:val="28"/>
          <w:lang w:val="es-MX"/>
        </w:rPr>
        <w:t>stas con sus homólogos de esos países</w:t>
      </w:r>
      <w:r w:rsidR="000568D7" w:rsidRPr="006D21D7">
        <w:rPr>
          <w:rFonts w:ascii="Arial" w:hAnsi="Arial" w:cs="Arial"/>
          <w:sz w:val="28"/>
          <w:szCs w:val="28"/>
          <w:lang w:val="es-MX"/>
        </w:rPr>
        <w:t>.</w:t>
      </w:r>
      <w:r w:rsidR="00FC061A" w:rsidRPr="006D21D7">
        <w:rPr>
          <w:rFonts w:ascii="Arial" w:hAnsi="Arial" w:cs="Arial"/>
          <w:sz w:val="28"/>
          <w:szCs w:val="28"/>
          <w:lang w:val="es-MX"/>
        </w:rPr>
        <w:t xml:space="preserve"> Próximamente s</w:t>
      </w:r>
      <w:r w:rsidR="00A47D6D" w:rsidRPr="006D21D7">
        <w:rPr>
          <w:rFonts w:ascii="Arial" w:hAnsi="Arial" w:cs="Arial"/>
          <w:sz w:val="28"/>
          <w:szCs w:val="28"/>
          <w:lang w:val="es-MX"/>
        </w:rPr>
        <w:t>e emitirá</w:t>
      </w:r>
      <w:r w:rsidR="00592C55" w:rsidRPr="006D21D7">
        <w:rPr>
          <w:rFonts w:ascii="Arial" w:hAnsi="Arial" w:cs="Arial"/>
          <w:sz w:val="28"/>
          <w:szCs w:val="28"/>
          <w:lang w:val="es-MX"/>
        </w:rPr>
        <w:t>n</w:t>
      </w:r>
      <w:r w:rsidR="00A47D6D" w:rsidRPr="006D21D7">
        <w:rPr>
          <w:rFonts w:ascii="Arial" w:hAnsi="Arial" w:cs="Arial"/>
          <w:sz w:val="28"/>
          <w:szCs w:val="28"/>
          <w:lang w:val="es-MX"/>
        </w:rPr>
        <w:t xml:space="preserve"> la</w:t>
      </w:r>
      <w:r w:rsidR="00DA0A3C" w:rsidRPr="006D21D7">
        <w:rPr>
          <w:rFonts w:ascii="Arial" w:hAnsi="Arial" w:cs="Arial"/>
          <w:sz w:val="28"/>
          <w:szCs w:val="28"/>
          <w:lang w:val="es-MX"/>
        </w:rPr>
        <w:t>s</w:t>
      </w:r>
      <w:r w:rsidR="00A47D6D" w:rsidRPr="006D21D7">
        <w:rPr>
          <w:rFonts w:ascii="Arial" w:hAnsi="Arial" w:cs="Arial"/>
          <w:sz w:val="28"/>
          <w:szCs w:val="28"/>
          <w:lang w:val="es-MX"/>
        </w:rPr>
        <w:t xml:space="preserve"> convocatoria</w:t>
      </w:r>
      <w:r w:rsidR="001973F2">
        <w:rPr>
          <w:rFonts w:ascii="Arial" w:hAnsi="Arial" w:cs="Arial"/>
          <w:sz w:val="28"/>
          <w:szCs w:val="28"/>
          <w:lang w:val="es-MX"/>
        </w:rPr>
        <w:t>s correspondientes</w:t>
      </w:r>
      <w:r w:rsidR="00FC061A" w:rsidRPr="006D21D7">
        <w:rPr>
          <w:rFonts w:ascii="Arial" w:hAnsi="Arial" w:cs="Arial"/>
          <w:sz w:val="28"/>
          <w:szCs w:val="28"/>
          <w:lang w:val="es-MX"/>
        </w:rPr>
        <w:t>.</w:t>
      </w:r>
      <w:r w:rsidR="00E20B82">
        <w:rPr>
          <w:rFonts w:ascii="Arial" w:hAnsi="Arial" w:cs="Arial"/>
          <w:sz w:val="28"/>
          <w:szCs w:val="28"/>
          <w:lang w:val="es-MX"/>
        </w:rPr>
        <w:t xml:space="preserve"> </w:t>
      </w:r>
      <w:r w:rsidR="00B231BF">
        <w:rPr>
          <w:rFonts w:ascii="Arial" w:hAnsi="Arial" w:cs="Arial"/>
          <w:sz w:val="28"/>
          <w:szCs w:val="28"/>
          <w:lang w:val="es-MX"/>
        </w:rPr>
        <w:t>Es importante señalar, que d</w:t>
      </w:r>
      <w:r w:rsidR="00E20B82">
        <w:rPr>
          <w:rFonts w:ascii="Arial" w:hAnsi="Arial" w:cs="Arial"/>
          <w:sz w:val="28"/>
          <w:szCs w:val="28"/>
          <w:lang w:val="es-MX"/>
        </w:rPr>
        <w:t xml:space="preserve">e manera simultánea, hemos acordado con la American Bar </w:t>
      </w:r>
      <w:proofErr w:type="spellStart"/>
      <w:r w:rsidR="00E20B82">
        <w:rPr>
          <w:rFonts w:ascii="Arial" w:hAnsi="Arial" w:cs="Arial"/>
          <w:sz w:val="28"/>
          <w:szCs w:val="28"/>
          <w:lang w:val="es-MX"/>
        </w:rPr>
        <w:t>Association</w:t>
      </w:r>
      <w:proofErr w:type="spellEnd"/>
      <w:r w:rsidR="00E20B82">
        <w:rPr>
          <w:rFonts w:ascii="Arial" w:hAnsi="Arial" w:cs="Arial"/>
          <w:sz w:val="28"/>
          <w:szCs w:val="28"/>
          <w:lang w:val="es-MX"/>
        </w:rPr>
        <w:t xml:space="preserve"> la próxima apertura de su propio Capítulo Ciudad de México.</w:t>
      </w:r>
    </w:p>
    <w:p w14:paraId="23CDF905" w14:textId="5839A87D" w:rsidR="00830D68" w:rsidRPr="00FD1795" w:rsidRDefault="004A1CCF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8C45E6">
        <w:rPr>
          <w:rFonts w:ascii="Arial" w:hAnsi="Arial" w:cs="Arial"/>
          <w:sz w:val="28"/>
          <w:szCs w:val="28"/>
          <w:lang w:val="es-MX"/>
        </w:rPr>
        <w:tab/>
      </w:r>
      <w:r w:rsidR="00824F28">
        <w:rPr>
          <w:rFonts w:ascii="Arial" w:hAnsi="Arial" w:cs="Arial"/>
          <w:sz w:val="28"/>
          <w:szCs w:val="28"/>
          <w:lang w:val="es-MX"/>
        </w:rPr>
        <w:t>D</w:t>
      </w:r>
      <w:r w:rsidR="00B3471A" w:rsidRPr="006D21D7">
        <w:rPr>
          <w:rFonts w:ascii="Arial" w:hAnsi="Arial" w:cs="Arial"/>
          <w:sz w:val="28"/>
          <w:szCs w:val="28"/>
          <w:lang w:val="es-MX"/>
        </w:rPr>
        <w:t>esde 1918</w:t>
      </w:r>
      <w:r w:rsidR="00824F28">
        <w:rPr>
          <w:rFonts w:ascii="Arial" w:hAnsi="Arial" w:cs="Arial"/>
          <w:sz w:val="28"/>
          <w:szCs w:val="28"/>
          <w:lang w:val="es-MX"/>
        </w:rPr>
        <w:t>,</w:t>
      </w:r>
      <w:r w:rsidR="00B3471A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nuestra revista </w:t>
      </w:r>
      <w:r w:rsidR="001B2FC5" w:rsidRPr="006D21D7">
        <w:rPr>
          <w:rFonts w:ascii="Arial" w:hAnsi="Arial" w:cs="Arial"/>
          <w:sz w:val="28"/>
          <w:szCs w:val="28"/>
          <w:u w:val="single"/>
          <w:lang w:val="es-MX"/>
        </w:rPr>
        <w:t>El Foro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se ha caracterizado por contener ensayo</w:t>
      </w:r>
      <w:r w:rsidR="005429A2" w:rsidRPr="006D21D7">
        <w:rPr>
          <w:rFonts w:ascii="Arial" w:hAnsi="Arial" w:cs="Arial"/>
          <w:sz w:val="28"/>
          <w:szCs w:val="28"/>
          <w:lang w:val="es-MX"/>
        </w:rPr>
        <w:t>s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de muy alta calidad, escritos por connotados barristas. A fin de aprovechar esa riqueza jurí</w:t>
      </w:r>
      <w:r w:rsidR="00125B48">
        <w:rPr>
          <w:rFonts w:ascii="Arial" w:hAnsi="Arial" w:cs="Arial"/>
          <w:sz w:val="28"/>
          <w:szCs w:val="28"/>
          <w:lang w:val="es-MX"/>
        </w:rPr>
        <w:t>dica</w:t>
      </w:r>
      <w:r w:rsidR="001B2FC5" w:rsidRPr="006D21D7">
        <w:rPr>
          <w:rFonts w:ascii="Arial" w:hAnsi="Arial" w:cs="Arial"/>
          <w:sz w:val="28"/>
          <w:szCs w:val="28"/>
          <w:lang w:val="es-MX"/>
        </w:rPr>
        <w:t>, i</w:t>
      </w:r>
      <w:r w:rsidR="00901170" w:rsidRPr="006D21D7">
        <w:rPr>
          <w:rFonts w:ascii="Arial" w:hAnsi="Arial" w:cs="Arial"/>
          <w:sz w:val="28"/>
          <w:szCs w:val="28"/>
          <w:lang w:val="es-MX"/>
        </w:rPr>
        <w:t xml:space="preserve">nformo que </w:t>
      </w:r>
      <w:r w:rsidR="00AB23F1">
        <w:rPr>
          <w:rFonts w:ascii="Arial" w:hAnsi="Arial" w:cs="Arial"/>
          <w:sz w:val="28"/>
          <w:szCs w:val="28"/>
          <w:lang w:val="es-MX"/>
        </w:rPr>
        <w:t xml:space="preserve">hemos acordado con Editorial </w:t>
      </w:r>
      <w:proofErr w:type="spellStart"/>
      <w:r w:rsidR="00AB23F1">
        <w:rPr>
          <w:rFonts w:ascii="Arial" w:hAnsi="Arial" w:cs="Arial"/>
          <w:sz w:val="28"/>
          <w:szCs w:val="28"/>
          <w:lang w:val="es-MX"/>
        </w:rPr>
        <w:t>Thémis</w:t>
      </w:r>
      <w:proofErr w:type="spellEnd"/>
      <w:r w:rsidR="00A6797A">
        <w:rPr>
          <w:rFonts w:ascii="Arial" w:hAnsi="Arial" w:cs="Arial"/>
          <w:sz w:val="28"/>
          <w:szCs w:val="28"/>
          <w:lang w:val="es-MX"/>
        </w:rPr>
        <w:t xml:space="preserve"> la digitalización de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todas las publicaciones que </w:t>
      </w:r>
      <w:proofErr w:type="gramStart"/>
      <w:r w:rsidR="00A6797A">
        <w:rPr>
          <w:rFonts w:ascii="Arial" w:hAnsi="Arial" w:cs="Arial"/>
          <w:sz w:val="28"/>
          <w:szCs w:val="28"/>
          <w:lang w:val="es-MX"/>
        </w:rPr>
        <w:t>ha</w:t>
      </w:r>
      <w:r w:rsidR="00B4290B">
        <w:rPr>
          <w:rFonts w:ascii="Arial" w:hAnsi="Arial" w:cs="Arial"/>
          <w:sz w:val="28"/>
          <w:szCs w:val="28"/>
          <w:lang w:val="es-MX"/>
        </w:rPr>
        <w:t>n</w:t>
      </w:r>
      <w:proofErr w:type="gramEnd"/>
      <w:r w:rsidR="00A6797A">
        <w:rPr>
          <w:rFonts w:ascii="Arial" w:hAnsi="Arial" w:cs="Arial"/>
          <w:sz w:val="28"/>
          <w:szCs w:val="28"/>
          <w:lang w:val="es-MX"/>
        </w:rPr>
        <w:t xml:space="preserve"> habido,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a fin de que sean fácilmente ac</w:t>
      </w:r>
      <w:r w:rsidR="00901170" w:rsidRPr="006D21D7">
        <w:rPr>
          <w:rFonts w:ascii="Arial" w:hAnsi="Arial" w:cs="Arial"/>
          <w:sz w:val="28"/>
          <w:szCs w:val="28"/>
          <w:lang w:val="es-MX"/>
        </w:rPr>
        <w:t>cesibles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CD7503" w:rsidRPr="006D21D7">
        <w:rPr>
          <w:rFonts w:ascii="Arial" w:hAnsi="Arial" w:cs="Arial"/>
          <w:sz w:val="28"/>
          <w:szCs w:val="28"/>
          <w:lang w:val="es-MX"/>
        </w:rPr>
        <w:t>en nuestra biblioteca digital</w:t>
      </w:r>
      <w:r w:rsidR="00C92E07" w:rsidRPr="006D21D7">
        <w:rPr>
          <w:rFonts w:ascii="Arial" w:hAnsi="Arial" w:cs="Arial"/>
          <w:sz w:val="28"/>
          <w:szCs w:val="28"/>
          <w:lang w:val="es-MX"/>
        </w:rPr>
        <w:t>.</w:t>
      </w:r>
      <w:r w:rsidR="001B2FC5" w:rsidRPr="006D21D7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0722233F" w14:textId="2FD6F3E8" w:rsidR="00814B80" w:rsidRPr="00797FC3" w:rsidRDefault="00830D68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3B65A5" w:rsidRPr="006D21D7">
        <w:rPr>
          <w:rFonts w:ascii="Arial" w:hAnsi="Arial" w:cs="Arial"/>
          <w:sz w:val="28"/>
          <w:szCs w:val="28"/>
          <w:lang w:val="es-MX"/>
        </w:rPr>
        <w:t>C</w:t>
      </w:r>
      <w:r w:rsidR="004F599C">
        <w:rPr>
          <w:rFonts w:ascii="Arial" w:hAnsi="Arial" w:cs="Arial"/>
          <w:sz w:val="28"/>
          <w:szCs w:val="28"/>
          <w:lang w:val="es-MX"/>
        </w:rPr>
        <w:t>on motivo de la</w:t>
      </w:r>
      <w:r w:rsidR="00E81FBB" w:rsidRPr="006D21D7">
        <w:rPr>
          <w:rFonts w:ascii="Arial" w:hAnsi="Arial" w:cs="Arial"/>
          <w:sz w:val="28"/>
          <w:szCs w:val="28"/>
          <w:lang w:val="es-MX"/>
        </w:rPr>
        <w:t xml:space="preserve">s recientes </w:t>
      </w:r>
      <w:r w:rsidR="00E81FBB" w:rsidRPr="006D21D7">
        <w:rPr>
          <w:rFonts w:ascii="Arial" w:hAnsi="Arial" w:cs="Arial"/>
          <w:sz w:val="28"/>
          <w:szCs w:val="28"/>
          <w:u w:val="single"/>
          <w:lang w:val="es-MX"/>
        </w:rPr>
        <w:t>políticas migratorias</w:t>
      </w:r>
      <w:r w:rsidR="00E81FBB" w:rsidRPr="006D21D7">
        <w:rPr>
          <w:rFonts w:ascii="Arial" w:hAnsi="Arial" w:cs="Arial"/>
          <w:sz w:val="28"/>
          <w:szCs w:val="28"/>
          <w:lang w:val="es-MX"/>
        </w:rPr>
        <w:t xml:space="preserve"> adoptadas en</w:t>
      </w:r>
      <w:r w:rsidR="00A72D2E">
        <w:rPr>
          <w:rFonts w:ascii="Arial" w:hAnsi="Arial" w:cs="Arial"/>
          <w:sz w:val="28"/>
          <w:szCs w:val="28"/>
          <w:lang w:val="es-MX"/>
        </w:rPr>
        <w:t xml:space="preserve"> los Estados Unidos de América,</w:t>
      </w:r>
      <w:r w:rsidR="00E81FBB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junto </w:t>
      </w:r>
      <w:r w:rsidR="007F5B2D">
        <w:rPr>
          <w:rFonts w:ascii="Arial" w:hAnsi="Arial" w:cs="Arial"/>
          <w:sz w:val="28"/>
          <w:szCs w:val="28"/>
          <w:lang w:val="es-MX"/>
        </w:rPr>
        <w:t>con la Fundación Barra Mexicana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E81FBB" w:rsidRPr="006D21D7">
        <w:rPr>
          <w:rFonts w:ascii="Arial" w:hAnsi="Arial" w:cs="Arial"/>
          <w:sz w:val="28"/>
          <w:szCs w:val="28"/>
          <w:lang w:val="es-MX"/>
        </w:rPr>
        <w:t>inici</w:t>
      </w:r>
      <w:r w:rsidR="005F16B1" w:rsidRPr="006D21D7">
        <w:rPr>
          <w:rFonts w:ascii="Arial" w:hAnsi="Arial" w:cs="Arial"/>
          <w:sz w:val="28"/>
          <w:szCs w:val="28"/>
          <w:lang w:val="es-MX"/>
        </w:rPr>
        <w:t>amos</w:t>
      </w:r>
      <w:r w:rsidR="00E81FBB" w:rsidRPr="006D21D7">
        <w:rPr>
          <w:rFonts w:ascii="Arial" w:hAnsi="Arial" w:cs="Arial"/>
          <w:sz w:val="28"/>
          <w:szCs w:val="28"/>
          <w:lang w:val="es-MX"/>
        </w:rPr>
        <w:t xml:space="preserve"> una intensa campaña de apoyo 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jurídico pro bono en favor de </w:t>
      </w:r>
      <w:r w:rsidR="00E81FBB" w:rsidRPr="006D21D7">
        <w:rPr>
          <w:rFonts w:ascii="Arial" w:hAnsi="Arial" w:cs="Arial"/>
          <w:sz w:val="28"/>
          <w:szCs w:val="28"/>
          <w:lang w:val="es-MX"/>
        </w:rPr>
        <w:t xml:space="preserve"> nuestros connacionales en dicho </w:t>
      </w:r>
      <w:r w:rsidR="00DC62FB" w:rsidRPr="006D21D7">
        <w:rPr>
          <w:rFonts w:ascii="Arial" w:hAnsi="Arial" w:cs="Arial"/>
          <w:sz w:val="28"/>
          <w:szCs w:val="28"/>
          <w:lang w:val="es-MX"/>
        </w:rPr>
        <w:t>país, así como a quienes han venido siendo deportados</w:t>
      </w:r>
      <w:r w:rsidR="007F5B2D">
        <w:rPr>
          <w:rFonts w:ascii="Arial" w:hAnsi="Arial" w:cs="Arial"/>
          <w:sz w:val="28"/>
          <w:szCs w:val="28"/>
          <w:lang w:val="es-MX"/>
        </w:rPr>
        <w:t xml:space="preserve"> a México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. Para tal propósito, entramos en contacto con </w:t>
      </w:r>
      <w:r w:rsidR="00A5780E" w:rsidRPr="006D21D7">
        <w:rPr>
          <w:rFonts w:ascii="Arial" w:hAnsi="Arial" w:cs="Arial"/>
          <w:sz w:val="28"/>
          <w:szCs w:val="28"/>
          <w:lang w:val="es-MX"/>
        </w:rPr>
        <w:t>la Secretarí</w:t>
      </w:r>
      <w:r w:rsidR="00E4085A">
        <w:rPr>
          <w:rFonts w:ascii="Arial" w:hAnsi="Arial" w:cs="Arial"/>
          <w:sz w:val="28"/>
          <w:szCs w:val="28"/>
          <w:lang w:val="es-MX"/>
        </w:rPr>
        <w:t>a de Relaciones Exteriores</w:t>
      </w:r>
      <w:r w:rsidR="00A5780E" w:rsidRPr="006D21D7">
        <w:rPr>
          <w:rFonts w:ascii="Arial" w:hAnsi="Arial" w:cs="Arial"/>
          <w:sz w:val="28"/>
          <w:szCs w:val="28"/>
          <w:lang w:val="es-MX"/>
        </w:rPr>
        <w:t>,</w:t>
      </w:r>
      <w:r w:rsidR="006A40EF" w:rsidRPr="006D21D7">
        <w:rPr>
          <w:rFonts w:ascii="Arial" w:hAnsi="Arial" w:cs="Arial"/>
          <w:sz w:val="28"/>
          <w:szCs w:val="28"/>
          <w:lang w:val="es-MX"/>
        </w:rPr>
        <w:t xml:space="preserve"> así como</w:t>
      </w:r>
      <w:r w:rsidR="00A5780E" w:rsidRPr="006D21D7">
        <w:rPr>
          <w:rFonts w:ascii="Arial" w:hAnsi="Arial" w:cs="Arial"/>
          <w:sz w:val="28"/>
          <w:szCs w:val="28"/>
          <w:lang w:val="es-MX"/>
        </w:rPr>
        <w:t xml:space="preserve"> con 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firmas </w:t>
      </w:r>
      <w:r w:rsidR="00D4586A" w:rsidRPr="006D21D7">
        <w:rPr>
          <w:rFonts w:ascii="Arial" w:hAnsi="Arial" w:cs="Arial"/>
          <w:sz w:val="28"/>
          <w:szCs w:val="28"/>
          <w:lang w:val="es-MX"/>
        </w:rPr>
        <w:t xml:space="preserve">y redes 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de abogados </w:t>
      </w:r>
      <w:r w:rsidR="00D4586A" w:rsidRPr="006D21D7">
        <w:rPr>
          <w:rFonts w:ascii="Arial" w:hAnsi="Arial" w:cs="Arial"/>
          <w:sz w:val="28"/>
          <w:szCs w:val="28"/>
          <w:lang w:val="es-MX"/>
        </w:rPr>
        <w:t>mexicano</w:t>
      </w:r>
      <w:r w:rsidR="00A5780E" w:rsidRPr="006D21D7">
        <w:rPr>
          <w:rFonts w:ascii="Arial" w:hAnsi="Arial" w:cs="Arial"/>
          <w:sz w:val="28"/>
          <w:szCs w:val="28"/>
          <w:lang w:val="es-MX"/>
        </w:rPr>
        <w:t xml:space="preserve">s y </w:t>
      </w:r>
      <w:r w:rsidR="00D4586A" w:rsidRPr="006D21D7">
        <w:rPr>
          <w:rFonts w:ascii="Arial" w:hAnsi="Arial" w:cs="Arial"/>
          <w:sz w:val="28"/>
          <w:szCs w:val="28"/>
          <w:lang w:val="es-MX"/>
        </w:rPr>
        <w:t>norteamericano</w:t>
      </w:r>
      <w:r w:rsidR="00152A50" w:rsidRPr="006D21D7">
        <w:rPr>
          <w:rFonts w:ascii="Arial" w:hAnsi="Arial" w:cs="Arial"/>
          <w:sz w:val="28"/>
          <w:szCs w:val="28"/>
          <w:lang w:val="es-MX"/>
        </w:rPr>
        <w:t>s</w:t>
      </w:r>
      <w:r w:rsidR="00175BE0" w:rsidRPr="006D21D7">
        <w:rPr>
          <w:rFonts w:ascii="Arial" w:hAnsi="Arial" w:cs="Arial"/>
          <w:sz w:val="28"/>
          <w:szCs w:val="28"/>
          <w:lang w:val="es-MX"/>
        </w:rPr>
        <w:t>;</w:t>
      </w:r>
      <w:r w:rsidR="00DC62FB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B6002C" w:rsidRPr="006D21D7">
        <w:rPr>
          <w:rFonts w:ascii="Arial" w:hAnsi="Arial" w:cs="Arial"/>
          <w:sz w:val="28"/>
          <w:szCs w:val="28"/>
          <w:lang w:val="es-MX"/>
        </w:rPr>
        <w:t>con organizaciones no gubernamentales dedicadas a la protección d</w:t>
      </w:r>
      <w:r w:rsidR="00082E48">
        <w:rPr>
          <w:rFonts w:ascii="Arial" w:hAnsi="Arial" w:cs="Arial"/>
          <w:sz w:val="28"/>
          <w:szCs w:val="28"/>
          <w:lang w:val="es-MX"/>
        </w:rPr>
        <w:t>e los derechos de los migrantes;</w:t>
      </w:r>
      <w:r w:rsidR="00B6002C" w:rsidRPr="006D21D7">
        <w:rPr>
          <w:rFonts w:ascii="Arial" w:hAnsi="Arial" w:cs="Arial"/>
          <w:sz w:val="28"/>
          <w:szCs w:val="28"/>
          <w:lang w:val="es-MX"/>
        </w:rPr>
        <w:t xml:space="preserve"> con barras estatales</w:t>
      </w:r>
      <w:r w:rsidR="00CD7503" w:rsidRPr="006D21D7">
        <w:rPr>
          <w:rFonts w:ascii="Arial" w:hAnsi="Arial" w:cs="Arial"/>
          <w:sz w:val="28"/>
          <w:szCs w:val="28"/>
          <w:lang w:val="es-MX"/>
        </w:rPr>
        <w:t xml:space="preserve"> de los Estados Unidos</w:t>
      </w:r>
      <w:r w:rsidR="00082E48">
        <w:rPr>
          <w:rFonts w:ascii="Arial" w:hAnsi="Arial" w:cs="Arial"/>
          <w:sz w:val="28"/>
          <w:szCs w:val="28"/>
          <w:lang w:val="es-MX"/>
        </w:rPr>
        <w:t xml:space="preserve"> de América;</w:t>
      </w:r>
      <w:r w:rsidR="00C92E07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470CD6" w:rsidRPr="006D21D7">
        <w:rPr>
          <w:rFonts w:ascii="Arial" w:hAnsi="Arial" w:cs="Arial"/>
          <w:sz w:val="28"/>
          <w:szCs w:val="28"/>
          <w:lang w:val="es-MX"/>
        </w:rPr>
        <w:t xml:space="preserve">con la Federación Interamericana de Abogados, la International Bar </w:t>
      </w:r>
      <w:proofErr w:type="spellStart"/>
      <w:r w:rsidR="00470CD6" w:rsidRPr="006D21D7">
        <w:rPr>
          <w:rFonts w:ascii="Arial" w:hAnsi="Arial" w:cs="Arial"/>
          <w:sz w:val="28"/>
          <w:szCs w:val="28"/>
          <w:lang w:val="es-MX"/>
        </w:rPr>
        <w:t>Association</w:t>
      </w:r>
      <w:proofErr w:type="spellEnd"/>
      <w:r w:rsidR="00470CD6" w:rsidRPr="006D21D7">
        <w:rPr>
          <w:rFonts w:ascii="Arial" w:hAnsi="Arial" w:cs="Arial"/>
          <w:sz w:val="28"/>
          <w:szCs w:val="28"/>
          <w:lang w:val="es-MX"/>
        </w:rPr>
        <w:t xml:space="preserve">, la Unión Internacional </w:t>
      </w:r>
      <w:r w:rsidR="00C92E07" w:rsidRPr="006D21D7">
        <w:rPr>
          <w:rFonts w:ascii="Arial" w:hAnsi="Arial" w:cs="Arial"/>
          <w:sz w:val="28"/>
          <w:szCs w:val="28"/>
          <w:lang w:val="es-MX"/>
        </w:rPr>
        <w:t>de Abogados,</w:t>
      </w:r>
      <w:r w:rsidR="006A40EF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470CD6" w:rsidRPr="006D21D7">
        <w:rPr>
          <w:rFonts w:ascii="Arial" w:hAnsi="Arial" w:cs="Arial"/>
          <w:sz w:val="28"/>
          <w:szCs w:val="28"/>
          <w:lang w:val="es-MX"/>
        </w:rPr>
        <w:t>la Unión Iberoamericana de Abogados</w:t>
      </w:r>
      <w:r w:rsidR="00017F39" w:rsidRPr="006D21D7">
        <w:rPr>
          <w:rFonts w:ascii="Arial" w:hAnsi="Arial" w:cs="Arial"/>
          <w:sz w:val="28"/>
          <w:szCs w:val="28"/>
          <w:lang w:val="es-MX"/>
        </w:rPr>
        <w:t xml:space="preserve">, y con la American Bar </w:t>
      </w:r>
      <w:proofErr w:type="spellStart"/>
      <w:r w:rsidR="00017F39" w:rsidRPr="006D21D7">
        <w:rPr>
          <w:rFonts w:ascii="Arial" w:hAnsi="Arial" w:cs="Arial"/>
          <w:sz w:val="28"/>
          <w:szCs w:val="28"/>
          <w:lang w:val="es-MX"/>
        </w:rPr>
        <w:t>Association</w:t>
      </w:r>
      <w:proofErr w:type="spellEnd"/>
      <w:r w:rsidR="00017F39" w:rsidRPr="006D21D7">
        <w:rPr>
          <w:rFonts w:ascii="Arial" w:hAnsi="Arial" w:cs="Arial"/>
          <w:sz w:val="28"/>
          <w:szCs w:val="28"/>
          <w:lang w:val="es-MX"/>
        </w:rPr>
        <w:t>, con la cual pronto emitiremos un posicionamiento conjunto</w:t>
      </w:r>
      <w:r w:rsidR="00470CD6" w:rsidRPr="006D21D7">
        <w:rPr>
          <w:rFonts w:ascii="Arial" w:hAnsi="Arial" w:cs="Arial"/>
          <w:sz w:val="28"/>
          <w:szCs w:val="28"/>
          <w:lang w:val="es-MX"/>
        </w:rPr>
        <w:t>. Agradezco a todas estas instituciones su entusiasta respuesta y apoyo solidario.</w:t>
      </w:r>
    </w:p>
    <w:p w14:paraId="09E95A9D" w14:textId="26C19BE1" w:rsidR="00350C80" w:rsidRPr="006D21D7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4A1CCF">
        <w:rPr>
          <w:rFonts w:ascii="Arial" w:hAnsi="Arial" w:cs="Arial"/>
          <w:sz w:val="28"/>
          <w:szCs w:val="28"/>
          <w:lang w:val="es-MX"/>
        </w:rPr>
        <w:tab/>
      </w:r>
      <w:r w:rsidR="00FE21FA" w:rsidRPr="006D21D7">
        <w:rPr>
          <w:rFonts w:ascii="Arial" w:hAnsi="Arial" w:cs="Arial"/>
          <w:sz w:val="28"/>
          <w:szCs w:val="28"/>
          <w:lang w:val="es-MX"/>
        </w:rPr>
        <w:t>El primero de febrero del año en curso se llevó a cabo nuestra Asamblea General Extraordinaria de Asociados,</w:t>
      </w:r>
      <w:r w:rsidR="008C70E8" w:rsidRPr="006D21D7">
        <w:rPr>
          <w:rFonts w:ascii="Arial" w:hAnsi="Arial" w:cs="Arial"/>
          <w:sz w:val="28"/>
          <w:szCs w:val="28"/>
          <w:lang w:val="es-MX"/>
        </w:rPr>
        <w:t xml:space="preserve"> la cual aprobó por unanimidad e</w:t>
      </w:r>
      <w:r w:rsidR="00FE21FA" w:rsidRPr="006D21D7">
        <w:rPr>
          <w:rFonts w:ascii="Arial" w:hAnsi="Arial" w:cs="Arial"/>
          <w:sz w:val="28"/>
          <w:szCs w:val="28"/>
          <w:lang w:val="es-MX"/>
        </w:rPr>
        <w:t xml:space="preserve">l nuevo </w:t>
      </w:r>
      <w:r w:rsidR="00FE21FA" w:rsidRPr="006D21D7">
        <w:rPr>
          <w:rFonts w:ascii="Arial" w:hAnsi="Arial" w:cs="Arial"/>
          <w:sz w:val="28"/>
          <w:szCs w:val="28"/>
          <w:u w:val="single"/>
          <w:lang w:val="es-MX"/>
        </w:rPr>
        <w:t xml:space="preserve">Código de </w:t>
      </w:r>
      <w:proofErr w:type="spellStart"/>
      <w:r w:rsidR="00FE21FA" w:rsidRPr="006D21D7">
        <w:rPr>
          <w:rFonts w:ascii="Arial" w:hAnsi="Arial" w:cs="Arial"/>
          <w:sz w:val="28"/>
          <w:szCs w:val="28"/>
          <w:u w:val="single"/>
          <w:lang w:val="es-MX"/>
        </w:rPr>
        <w:t>Etica</w:t>
      </w:r>
      <w:proofErr w:type="spellEnd"/>
      <w:r w:rsidR="00FE21FA" w:rsidRPr="006D21D7">
        <w:rPr>
          <w:rFonts w:ascii="Arial" w:hAnsi="Arial" w:cs="Arial"/>
          <w:sz w:val="28"/>
          <w:szCs w:val="28"/>
          <w:u w:val="single"/>
          <w:lang w:val="es-MX"/>
        </w:rPr>
        <w:t xml:space="preserve"> Profesional</w:t>
      </w:r>
      <w:r w:rsidR="00FE21FA" w:rsidRPr="006D21D7">
        <w:rPr>
          <w:rFonts w:ascii="Arial" w:hAnsi="Arial" w:cs="Arial"/>
          <w:sz w:val="28"/>
          <w:szCs w:val="28"/>
          <w:lang w:val="es-MX"/>
        </w:rPr>
        <w:t xml:space="preserve"> de nuestro Colegio, mismo que está en vigor desde esa </w:t>
      </w:r>
      <w:r w:rsidR="002567D5">
        <w:rPr>
          <w:rFonts w:ascii="Arial" w:hAnsi="Arial" w:cs="Arial"/>
          <w:sz w:val="28"/>
          <w:szCs w:val="28"/>
          <w:lang w:val="es-MX"/>
        </w:rPr>
        <w:t xml:space="preserve">misma </w:t>
      </w:r>
      <w:r w:rsidR="00FE21FA" w:rsidRPr="006D21D7">
        <w:rPr>
          <w:rFonts w:ascii="Arial" w:hAnsi="Arial" w:cs="Arial"/>
          <w:sz w:val="28"/>
          <w:szCs w:val="28"/>
          <w:lang w:val="es-MX"/>
        </w:rPr>
        <w:t xml:space="preserve">fecha. </w:t>
      </w:r>
      <w:r w:rsidR="00F41B9A" w:rsidRPr="006D21D7">
        <w:rPr>
          <w:rFonts w:ascii="Arial" w:hAnsi="Arial" w:cs="Arial"/>
          <w:sz w:val="28"/>
          <w:szCs w:val="28"/>
          <w:lang w:val="es-MX"/>
        </w:rPr>
        <w:t xml:space="preserve">Este </w:t>
      </w:r>
      <w:r w:rsidR="00151351">
        <w:rPr>
          <w:rFonts w:ascii="Arial" w:hAnsi="Arial" w:cs="Arial"/>
          <w:sz w:val="28"/>
          <w:szCs w:val="28"/>
          <w:lang w:val="es-MX"/>
        </w:rPr>
        <w:t xml:space="preserve">importantísimo </w:t>
      </w:r>
      <w:r w:rsidR="00F41B9A" w:rsidRPr="006D21D7">
        <w:rPr>
          <w:rFonts w:ascii="Arial" w:hAnsi="Arial" w:cs="Arial"/>
          <w:sz w:val="28"/>
          <w:szCs w:val="28"/>
          <w:lang w:val="es-MX"/>
        </w:rPr>
        <w:t xml:space="preserve">documento </w:t>
      </w:r>
      <w:r w:rsidR="008D284B" w:rsidRPr="006D21D7">
        <w:rPr>
          <w:rFonts w:ascii="Arial" w:hAnsi="Arial" w:cs="Arial"/>
          <w:sz w:val="28"/>
          <w:szCs w:val="28"/>
          <w:lang w:val="es-MX"/>
        </w:rPr>
        <w:t>ha sido</w:t>
      </w:r>
      <w:r w:rsidR="001973F2">
        <w:rPr>
          <w:rFonts w:ascii="Arial" w:hAnsi="Arial" w:cs="Arial"/>
          <w:sz w:val="28"/>
          <w:szCs w:val="28"/>
          <w:lang w:val="es-MX"/>
        </w:rPr>
        <w:t xml:space="preserve"> ya impreso</w:t>
      </w:r>
      <w:r w:rsidR="00EF3133" w:rsidRPr="006D21D7">
        <w:rPr>
          <w:rFonts w:ascii="Arial" w:hAnsi="Arial" w:cs="Arial"/>
          <w:sz w:val="28"/>
          <w:szCs w:val="28"/>
          <w:lang w:val="es-MX"/>
        </w:rPr>
        <w:t xml:space="preserve"> para su </w:t>
      </w:r>
      <w:r w:rsidR="00F41B9A" w:rsidRPr="006D21D7">
        <w:rPr>
          <w:rFonts w:ascii="Arial" w:hAnsi="Arial" w:cs="Arial"/>
          <w:sz w:val="28"/>
          <w:szCs w:val="28"/>
          <w:lang w:val="es-MX"/>
        </w:rPr>
        <w:t xml:space="preserve">próxima </w:t>
      </w:r>
      <w:r w:rsidR="00EF3133" w:rsidRPr="006D21D7">
        <w:rPr>
          <w:rFonts w:ascii="Arial" w:hAnsi="Arial" w:cs="Arial"/>
          <w:sz w:val="28"/>
          <w:szCs w:val="28"/>
          <w:lang w:val="es-MX"/>
        </w:rPr>
        <w:t>distribución a toda la membresía</w:t>
      </w:r>
      <w:r w:rsidR="007B62DE">
        <w:rPr>
          <w:rFonts w:ascii="Arial" w:hAnsi="Arial" w:cs="Arial"/>
          <w:sz w:val="28"/>
          <w:szCs w:val="28"/>
          <w:lang w:val="es-MX"/>
        </w:rPr>
        <w:t xml:space="preserve"> y está ya disp</w:t>
      </w:r>
      <w:r w:rsidR="00A2138E">
        <w:rPr>
          <w:rFonts w:ascii="Arial" w:hAnsi="Arial" w:cs="Arial"/>
          <w:sz w:val="28"/>
          <w:szCs w:val="28"/>
          <w:lang w:val="es-MX"/>
        </w:rPr>
        <w:t>uesto para cons</w:t>
      </w:r>
      <w:r w:rsidR="00212C7D">
        <w:rPr>
          <w:rFonts w:ascii="Arial" w:hAnsi="Arial" w:cs="Arial"/>
          <w:sz w:val="28"/>
          <w:szCs w:val="28"/>
          <w:lang w:val="es-MX"/>
        </w:rPr>
        <w:t>ulta en nuestras redes sociales</w:t>
      </w:r>
      <w:r w:rsidR="00FE21FA" w:rsidRPr="006D21D7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769201E8" w14:textId="2C5AC910" w:rsidR="00912D19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lastRenderedPageBreak/>
        <w:tab/>
      </w:r>
      <w:r w:rsidR="004A1CCF">
        <w:rPr>
          <w:rFonts w:ascii="Arial" w:hAnsi="Arial" w:cs="Arial"/>
          <w:sz w:val="28"/>
          <w:szCs w:val="28"/>
          <w:lang w:val="es-MX"/>
        </w:rPr>
        <w:tab/>
      </w:r>
      <w:r w:rsidR="003C11CB" w:rsidRPr="006D21D7">
        <w:rPr>
          <w:rFonts w:ascii="Arial" w:hAnsi="Arial" w:cs="Arial"/>
          <w:sz w:val="28"/>
          <w:szCs w:val="28"/>
          <w:lang w:val="es-MX"/>
        </w:rPr>
        <w:t xml:space="preserve">Finalmente, 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en la sede de la </w:t>
      </w:r>
      <w:r w:rsidR="003B65A5" w:rsidRPr="006D21D7">
        <w:rPr>
          <w:rFonts w:ascii="Arial" w:hAnsi="Arial" w:cs="Arial"/>
          <w:sz w:val="28"/>
          <w:szCs w:val="28"/>
          <w:u w:val="single"/>
          <w:lang w:val="es-MX"/>
        </w:rPr>
        <w:t xml:space="preserve">Suprema Corte </w:t>
      </w:r>
      <w:r w:rsidR="003B65A5" w:rsidRPr="006D21D7">
        <w:rPr>
          <w:rFonts w:ascii="Arial" w:hAnsi="Arial" w:cs="Arial"/>
          <w:sz w:val="28"/>
          <w:szCs w:val="28"/>
          <w:lang w:val="es-MX"/>
        </w:rPr>
        <w:t>de Justicia de la Nación</w:t>
      </w:r>
      <w:r w:rsidR="00532AD5">
        <w:rPr>
          <w:rFonts w:ascii="Arial" w:hAnsi="Arial" w:cs="Arial"/>
          <w:sz w:val="28"/>
          <w:szCs w:val="28"/>
          <w:lang w:val="es-MX"/>
        </w:rPr>
        <w:t xml:space="preserve"> 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se llevó a cabo </w:t>
      </w:r>
      <w:r w:rsidR="00912D19" w:rsidRPr="006D21D7">
        <w:rPr>
          <w:rFonts w:ascii="Arial" w:hAnsi="Arial" w:cs="Arial"/>
          <w:sz w:val="28"/>
          <w:szCs w:val="28"/>
          <w:lang w:val="es-MX"/>
        </w:rPr>
        <w:t>el pasado día 2 de</w:t>
      </w:r>
      <w:r w:rsidR="00912D19">
        <w:rPr>
          <w:rFonts w:ascii="Arial" w:hAnsi="Arial" w:cs="Arial"/>
          <w:sz w:val="28"/>
          <w:szCs w:val="28"/>
          <w:lang w:val="es-MX"/>
        </w:rPr>
        <w:t xml:space="preserve"> febrero,</w:t>
      </w:r>
      <w:r w:rsidR="00912D19" w:rsidRPr="006D21D7">
        <w:rPr>
          <w:rFonts w:ascii="Arial" w:hAnsi="Arial" w:cs="Arial"/>
          <w:sz w:val="28"/>
          <w:szCs w:val="28"/>
          <w:lang w:val="es-MX"/>
        </w:rPr>
        <w:t xml:space="preserve"> 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un trascendental </w:t>
      </w:r>
      <w:r w:rsidR="003B65A5" w:rsidRPr="00A931DA">
        <w:rPr>
          <w:rFonts w:ascii="Arial" w:hAnsi="Arial" w:cs="Arial"/>
          <w:sz w:val="28"/>
          <w:szCs w:val="28"/>
          <w:u w:val="single"/>
          <w:lang w:val="es-MX"/>
        </w:rPr>
        <w:t>evento conjunto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 entre nuestro más alto Tribunal y la Barra Mexicana. El propósito del mismo fue celebrar los casi cien años de relaciones institucionales entre ambas entidades. Agradezco al Ministro Presidente de la Suprema Corte, Dr. Luis María Aguilar</w:t>
      </w:r>
      <w:r w:rsidR="00A45265" w:rsidRPr="006D21D7">
        <w:rPr>
          <w:rFonts w:ascii="Arial" w:hAnsi="Arial" w:cs="Arial"/>
          <w:sz w:val="28"/>
          <w:szCs w:val="28"/>
          <w:lang w:val="es-MX"/>
        </w:rPr>
        <w:t xml:space="preserve"> Morales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, así como al Sr. Ministro </w:t>
      </w:r>
      <w:r w:rsidR="009F0CAB" w:rsidRPr="006D21D7">
        <w:rPr>
          <w:rFonts w:ascii="Arial" w:hAnsi="Arial" w:cs="Arial"/>
          <w:sz w:val="28"/>
          <w:szCs w:val="28"/>
          <w:lang w:val="es-MX"/>
        </w:rPr>
        <w:t xml:space="preserve">Dr. </w:t>
      </w:r>
      <w:r w:rsidR="003B65A5" w:rsidRPr="006D21D7">
        <w:rPr>
          <w:rFonts w:ascii="Arial" w:hAnsi="Arial" w:cs="Arial"/>
          <w:sz w:val="28"/>
          <w:szCs w:val="28"/>
          <w:lang w:val="es-MX"/>
        </w:rPr>
        <w:t>José Ramón Cossío</w:t>
      </w:r>
      <w:r w:rsidR="00A45265" w:rsidRPr="006D21D7">
        <w:rPr>
          <w:rFonts w:ascii="Arial" w:hAnsi="Arial" w:cs="Arial"/>
          <w:sz w:val="28"/>
          <w:szCs w:val="28"/>
          <w:lang w:val="es-MX"/>
        </w:rPr>
        <w:t xml:space="preserve"> Díaz</w:t>
      </w:r>
      <w:r w:rsidR="003B65A5" w:rsidRPr="006D21D7">
        <w:rPr>
          <w:rFonts w:ascii="Arial" w:hAnsi="Arial" w:cs="Arial"/>
          <w:sz w:val="28"/>
          <w:szCs w:val="28"/>
          <w:lang w:val="es-MX"/>
        </w:rPr>
        <w:t>, por la hospitalidad y la organización de tan importante y significativo evento para</w:t>
      </w:r>
      <w:r w:rsidR="00A45265" w:rsidRPr="006D21D7">
        <w:rPr>
          <w:rFonts w:ascii="Arial" w:hAnsi="Arial" w:cs="Arial"/>
          <w:sz w:val="28"/>
          <w:szCs w:val="28"/>
          <w:lang w:val="es-MX"/>
        </w:rPr>
        <w:t xml:space="preserve"> nuestro Colegio. Podrán ver la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 grabación del mi</w:t>
      </w:r>
      <w:r w:rsidR="005F16B1" w:rsidRPr="006D21D7">
        <w:rPr>
          <w:rFonts w:ascii="Arial" w:hAnsi="Arial" w:cs="Arial"/>
          <w:sz w:val="28"/>
          <w:szCs w:val="28"/>
          <w:lang w:val="es-MX"/>
        </w:rPr>
        <w:t xml:space="preserve">smo </w:t>
      </w:r>
      <w:r w:rsidR="003B65A5" w:rsidRPr="006D21D7">
        <w:rPr>
          <w:rFonts w:ascii="Arial" w:hAnsi="Arial" w:cs="Arial"/>
          <w:sz w:val="28"/>
          <w:szCs w:val="28"/>
          <w:lang w:val="es-MX"/>
        </w:rPr>
        <w:t xml:space="preserve">en </w:t>
      </w:r>
      <w:proofErr w:type="spellStart"/>
      <w:r w:rsidR="003B65A5" w:rsidRPr="006D21D7">
        <w:rPr>
          <w:rFonts w:ascii="Arial" w:hAnsi="Arial" w:cs="Arial"/>
          <w:sz w:val="28"/>
          <w:szCs w:val="28"/>
          <w:lang w:val="es-MX"/>
        </w:rPr>
        <w:t>BarraTv</w:t>
      </w:r>
      <w:proofErr w:type="spellEnd"/>
      <w:r w:rsidR="001C4A31" w:rsidRPr="006D21D7">
        <w:rPr>
          <w:rFonts w:ascii="Arial" w:hAnsi="Arial" w:cs="Arial"/>
          <w:sz w:val="28"/>
          <w:szCs w:val="28"/>
          <w:lang w:val="es-MX"/>
        </w:rPr>
        <w:t>, en YouTube</w:t>
      </w:r>
      <w:r w:rsidR="003C11CB" w:rsidRPr="006D21D7">
        <w:rPr>
          <w:rFonts w:ascii="Arial" w:hAnsi="Arial" w:cs="Arial"/>
          <w:sz w:val="28"/>
          <w:szCs w:val="28"/>
          <w:lang w:val="es-MX"/>
        </w:rPr>
        <w:t xml:space="preserve"> y en la página</w:t>
      </w:r>
      <w:r w:rsidR="00F43959" w:rsidRPr="006D21D7">
        <w:rPr>
          <w:rFonts w:ascii="Arial" w:hAnsi="Arial" w:cs="Arial"/>
          <w:sz w:val="28"/>
          <w:szCs w:val="28"/>
          <w:lang w:val="es-MX"/>
        </w:rPr>
        <w:t xml:space="preserve"> de Internet</w:t>
      </w:r>
      <w:r w:rsidR="003C11CB" w:rsidRPr="006D21D7">
        <w:rPr>
          <w:rFonts w:ascii="Arial" w:hAnsi="Arial" w:cs="Arial"/>
          <w:sz w:val="28"/>
          <w:szCs w:val="28"/>
          <w:lang w:val="es-MX"/>
        </w:rPr>
        <w:t xml:space="preserve"> del Canal Judicial</w:t>
      </w:r>
      <w:r w:rsidR="003B65A5" w:rsidRPr="006D21D7">
        <w:rPr>
          <w:rFonts w:ascii="Arial" w:hAnsi="Arial" w:cs="Arial"/>
          <w:sz w:val="28"/>
          <w:szCs w:val="28"/>
          <w:lang w:val="es-MX"/>
        </w:rPr>
        <w:t>.</w:t>
      </w:r>
    </w:p>
    <w:p w14:paraId="038E3167" w14:textId="11B44029" w:rsidR="00C46C21" w:rsidRDefault="00797FC3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830444">
        <w:rPr>
          <w:rFonts w:ascii="Arial" w:hAnsi="Arial" w:cs="Arial"/>
          <w:sz w:val="28"/>
          <w:szCs w:val="28"/>
          <w:lang w:val="es-MX"/>
        </w:rPr>
        <w:t>A</w:t>
      </w:r>
      <w:r w:rsidR="0089665B">
        <w:rPr>
          <w:rFonts w:ascii="Arial" w:hAnsi="Arial" w:cs="Arial"/>
          <w:sz w:val="28"/>
          <w:szCs w:val="28"/>
          <w:lang w:val="es-MX"/>
        </w:rPr>
        <w:t>preciable Concurrencia</w:t>
      </w:r>
      <w:r w:rsidR="000A268F">
        <w:rPr>
          <w:rFonts w:ascii="Arial" w:hAnsi="Arial" w:cs="Arial"/>
          <w:sz w:val="28"/>
          <w:szCs w:val="28"/>
          <w:lang w:val="es-MX"/>
        </w:rPr>
        <w:t>:</w:t>
      </w:r>
    </w:p>
    <w:p w14:paraId="32D5BA34" w14:textId="514535FB" w:rsidR="00047160" w:rsidRDefault="006D21D7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 w:rsidR="004A1CCF">
        <w:rPr>
          <w:rFonts w:ascii="Arial" w:hAnsi="Arial" w:cs="Arial"/>
          <w:sz w:val="28"/>
          <w:szCs w:val="28"/>
          <w:lang w:val="es-MX"/>
        </w:rPr>
        <w:tab/>
      </w:r>
      <w:r w:rsidR="00FF0D3E">
        <w:rPr>
          <w:rFonts w:ascii="Arial" w:hAnsi="Arial" w:cs="Arial"/>
          <w:sz w:val="28"/>
          <w:szCs w:val="28"/>
          <w:lang w:val="es-MX"/>
        </w:rPr>
        <w:t xml:space="preserve">Han sido dos años de trabajo </w:t>
      </w:r>
      <w:r w:rsidR="001913CE">
        <w:rPr>
          <w:rFonts w:ascii="Arial" w:hAnsi="Arial" w:cs="Arial"/>
          <w:sz w:val="28"/>
          <w:szCs w:val="28"/>
          <w:lang w:val="es-MX"/>
        </w:rPr>
        <w:t xml:space="preserve">en equipo, caracterizado por haber sido </w:t>
      </w:r>
      <w:r w:rsidR="003E7099">
        <w:rPr>
          <w:rFonts w:ascii="Arial" w:hAnsi="Arial" w:cs="Arial"/>
          <w:sz w:val="28"/>
          <w:szCs w:val="28"/>
          <w:lang w:val="es-MX"/>
        </w:rPr>
        <w:t>armonioso,</w:t>
      </w:r>
      <w:r w:rsidR="00D4430D">
        <w:rPr>
          <w:rFonts w:ascii="Arial" w:hAnsi="Arial" w:cs="Arial"/>
          <w:sz w:val="28"/>
          <w:szCs w:val="28"/>
          <w:lang w:val="es-MX"/>
        </w:rPr>
        <w:t xml:space="preserve"> </w:t>
      </w:r>
      <w:r w:rsidR="00FF0D3E">
        <w:rPr>
          <w:rFonts w:ascii="Arial" w:hAnsi="Arial" w:cs="Arial"/>
          <w:sz w:val="28"/>
          <w:szCs w:val="28"/>
          <w:lang w:val="es-MX"/>
        </w:rPr>
        <w:t>intenso</w:t>
      </w:r>
      <w:r w:rsidR="00A24083">
        <w:rPr>
          <w:rFonts w:ascii="Arial" w:hAnsi="Arial" w:cs="Arial"/>
          <w:sz w:val="28"/>
          <w:szCs w:val="28"/>
          <w:lang w:val="es-MX"/>
        </w:rPr>
        <w:t xml:space="preserve"> y </w:t>
      </w:r>
      <w:r w:rsidR="00D4430D">
        <w:rPr>
          <w:rFonts w:ascii="Arial" w:hAnsi="Arial" w:cs="Arial"/>
          <w:sz w:val="28"/>
          <w:szCs w:val="28"/>
          <w:lang w:val="es-MX"/>
        </w:rPr>
        <w:t xml:space="preserve">plenamente </w:t>
      </w:r>
      <w:r w:rsidR="00A24083">
        <w:rPr>
          <w:rFonts w:ascii="Arial" w:hAnsi="Arial" w:cs="Arial"/>
          <w:sz w:val="28"/>
          <w:szCs w:val="28"/>
          <w:lang w:val="es-MX"/>
        </w:rPr>
        <w:t>satisfactorio</w:t>
      </w:r>
      <w:r w:rsidR="009D4BA3">
        <w:rPr>
          <w:rFonts w:ascii="Arial" w:hAnsi="Arial" w:cs="Arial"/>
          <w:sz w:val="28"/>
          <w:szCs w:val="28"/>
          <w:lang w:val="es-MX"/>
        </w:rPr>
        <w:t xml:space="preserve">; nuestro esfuerzo </w:t>
      </w:r>
      <w:r w:rsidR="00A51330">
        <w:rPr>
          <w:rFonts w:ascii="Arial" w:hAnsi="Arial" w:cs="Arial"/>
          <w:sz w:val="28"/>
          <w:szCs w:val="28"/>
          <w:lang w:val="es-MX"/>
        </w:rPr>
        <w:t>colectivo</w:t>
      </w:r>
      <w:r w:rsidR="002C377F">
        <w:rPr>
          <w:rFonts w:ascii="Arial" w:hAnsi="Arial" w:cs="Arial"/>
          <w:sz w:val="28"/>
          <w:szCs w:val="28"/>
          <w:lang w:val="es-MX"/>
        </w:rPr>
        <w:t xml:space="preserve"> ha producido</w:t>
      </w:r>
      <w:r w:rsidR="001913CE">
        <w:rPr>
          <w:rFonts w:ascii="Arial" w:hAnsi="Arial" w:cs="Arial"/>
          <w:sz w:val="28"/>
          <w:szCs w:val="28"/>
          <w:lang w:val="es-MX"/>
        </w:rPr>
        <w:t xml:space="preserve"> un gran número de </w:t>
      </w:r>
      <w:r w:rsidR="00DE5BDD">
        <w:rPr>
          <w:rFonts w:ascii="Arial" w:hAnsi="Arial" w:cs="Arial"/>
          <w:sz w:val="28"/>
          <w:szCs w:val="28"/>
          <w:lang w:val="es-MX"/>
        </w:rPr>
        <w:t xml:space="preserve">excelentes </w:t>
      </w:r>
      <w:r w:rsidR="001913CE">
        <w:rPr>
          <w:rFonts w:ascii="Arial" w:hAnsi="Arial" w:cs="Arial"/>
          <w:sz w:val="28"/>
          <w:szCs w:val="28"/>
          <w:lang w:val="es-MX"/>
        </w:rPr>
        <w:t>resultados</w:t>
      </w:r>
      <w:r w:rsidR="008D64A9">
        <w:rPr>
          <w:rFonts w:ascii="Arial" w:hAnsi="Arial" w:cs="Arial"/>
          <w:sz w:val="28"/>
          <w:szCs w:val="28"/>
          <w:lang w:val="es-MX"/>
        </w:rPr>
        <w:t xml:space="preserve"> cuantitativos y cualitativos</w:t>
      </w:r>
      <w:r w:rsidR="00B2669C">
        <w:rPr>
          <w:rFonts w:ascii="Arial" w:hAnsi="Arial" w:cs="Arial"/>
          <w:sz w:val="28"/>
          <w:szCs w:val="28"/>
          <w:lang w:val="es-MX"/>
        </w:rPr>
        <w:t>,</w:t>
      </w:r>
      <w:r w:rsidR="005F16B1">
        <w:rPr>
          <w:rFonts w:ascii="Arial" w:hAnsi="Arial" w:cs="Arial"/>
          <w:sz w:val="28"/>
          <w:szCs w:val="28"/>
          <w:lang w:val="es-MX"/>
        </w:rPr>
        <w:t xml:space="preserve"> </w:t>
      </w:r>
      <w:r w:rsidR="008C0992">
        <w:rPr>
          <w:rFonts w:ascii="Arial" w:hAnsi="Arial" w:cs="Arial"/>
          <w:sz w:val="28"/>
          <w:szCs w:val="28"/>
          <w:lang w:val="es-MX"/>
        </w:rPr>
        <w:t>algunos</w:t>
      </w:r>
      <w:r w:rsidR="00B2669C">
        <w:rPr>
          <w:rFonts w:ascii="Arial" w:hAnsi="Arial" w:cs="Arial"/>
          <w:sz w:val="28"/>
          <w:szCs w:val="28"/>
          <w:lang w:val="es-MX"/>
        </w:rPr>
        <w:t xml:space="preserve"> </w:t>
      </w:r>
      <w:r w:rsidR="005F16B1">
        <w:rPr>
          <w:rFonts w:ascii="Arial" w:hAnsi="Arial" w:cs="Arial"/>
          <w:sz w:val="28"/>
          <w:szCs w:val="28"/>
          <w:lang w:val="es-MX"/>
        </w:rPr>
        <w:t>sin precedente en nuestra Asociación</w:t>
      </w:r>
      <w:r w:rsidR="005973DA">
        <w:rPr>
          <w:rFonts w:ascii="Arial" w:hAnsi="Arial" w:cs="Arial"/>
          <w:sz w:val="28"/>
          <w:szCs w:val="28"/>
          <w:lang w:val="es-MX"/>
        </w:rPr>
        <w:t xml:space="preserve"> y</w:t>
      </w:r>
      <w:r w:rsidR="005726D7">
        <w:rPr>
          <w:rFonts w:ascii="Arial" w:hAnsi="Arial" w:cs="Arial"/>
          <w:sz w:val="28"/>
          <w:szCs w:val="28"/>
          <w:lang w:val="es-MX"/>
        </w:rPr>
        <w:t xml:space="preserve"> </w:t>
      </w:r>
      <w:r w:rsidR="001913CE">
        <w:rPr>
          <w:rFonts w:ascii="Arial" w:hAnsi="Arial" w:cs="Arial"/>
          <w:sz w:val="28"/>
          <w:szCs w:val="28"/>
          <w:lang w:val="es-MX"/>
        </w:rPr>
        <w:t>de los cuales</w:t>
      </w:r>
      <w:r w:rsidR="005973DA">
        <w:rPr>
          <w:rFonts w:ascii="Arial" w:hAnsi="Arial" w:cs="Arial"/>
          <w:sz w:val="28"/>
          <w:szCs w:val="28"/>
          <w:lang w:val="es-MX"/>
        </w:rPr>
        <w:t>,</w:t>
      </w:r>
      <w:r w:rsidR="001913CE">
        <w:rPr>
          <w:rFonts w:ascii="Arial" w:hAnsi="Arial" w:cs="Arial"/>
          <w:sz w:val="28"/>
          <w:szCs w:val="28"/>
          <w:lang w:val="es-MX"/>
        </w:rPr>
        <w:t xml:space="preserve"> </w:t>
      </w:r>
      <w:r w:rsidR="005726D7">
        <w:rPr>
          <w:rFonts w:ascii="Arial" w:hAnsi="Arial" w:cs="Arial"/>
          <w:sz w:val="28"/>
          <w:szCs w:val="28"/>
          <w:lang w:val="es-MX"/>
        </w:rPr>
        <w:t>muchos</w:t>
      </w:r>
      <w:r w:rsidR="00047160">
        <w:rPr>
          <w:rFonts w:ascii="Arial" w:hAnsi="Arial" w:cs="Arial"/>
          <w:sz w:val="28"/>
          <w:szCs w:val="28"/>
          <w:lang w:val="es-MX"/>
        </w:rPr>
        <w:t>,</w:t>
      </w:r>
      <w:r w:rsidR="005726D7">
        <w:rPr>
          <w:rFonts w:ascii="Arial" w:hAnsi="Arial" w:cs="Arial"/>
          <w:sz w:val="28"/>
          <w:szCs w:val="28"/>
          <w:lang w:val="es-MX"/>
        </w:rPr>
        <w:t xml:space="preserve"> </w:t>
      </w:r>
      <w:r w:rsidR="00245E00">
        <w:rPr>
          <w:rFonts w:ascii="Arial" w:hAnsi="Arial" w:cs="Arial"/>
          <w:sz w:val="28"/>
          <w:szCs w:val="28"/>
          <w:lang w:val="es-MX"/>
        </w:rPr>
        <w:t>serán</w:t>
      </w:r>
      <w:r w:rsidR="00FF0D3E">
        <w:rPr>
          <w:rFonts w:ascii="Arial" w:hAnsi="Arial" w:cs="Arial"/>
          <w:sz w:val="28"/>
          <w:szCs w:val="28"/>
          <w:lang w:val="es-MX"/>
        </w:rPr>
        <w:t xml:space="preserve"> trasc</w:t>
      </w:r>
      <w:r w:rsidR="009D4BA3">
        <w:rPr>
          <w:rFonts w:ascii="Arial" w:hAnsi="Arial" w:cs="Arial"/>
          <w:sz w:val="28"/>
          <w:szCs w:val="28"/>
          <w:lang w:val="es-MX"/>
        </w:rPr>
        <w:t>endentales para nuestro Colegio</w:t>
      </w:r>
      <w:r w:rsidR="00A24083">
        <w:rPr>
          <w:rFonts w:ascii="Arial" w:hAnsi="Arial" w:cs="Arial"/>
          <w:sz w:val="28"/>
          <w:szCs w:val="28"/>
          <w:lang w:val="es-MX"/>
        </w:rPr>
        <w:t>. En consecuencia</w:t>
      </w:r>
      <w:r w:rsidR="00FF0D3E">
        <w:rPr>
          <w:rFonts w:ascii="Arial" w:hAnsi="Arial" w:cs="Arial"/>
          <w:sz w:val="28"/>
          <w:szCs w:val="28"/>
          <w:lang w:val="es-MX"/>
        </w:rPr>
        <w:t xml:space="preserve">, </w:t>
      </w:r>
      <w:r w:rsidR="00551F3C" w:rsidRPr="00E82456">
        <w:rPr>
          <w:rFonts w:ascii="Arial" w:hAnsi="Arial" w:cs="Arial"/>
          <w:sz w:val="28"/>
          <w:szCs w:val="28"/>
          <w:lang w:val="es-ES"/>
        </w:rPr>
        <w:t>por su en</w:t>
      </w:r>
      <w:r w:rsidR="00551F3C">
        <w:rPr>
          <w:rFonts w:ascii="Arial" w:hAnsi="Arial" w:cs="Arial"/>
          <w:sz w:val="28"/>
          <w:szCs w:val="28"/>
          <w:lang w:val="es-ES"/>
        </w:rPr>
        <w:t xml:space="preserve">tusiasmo, </w:t>
      </w:r>
      <w:proofErr w:type="spellStart"/>
      <w:r w:rsidR="00551F3C">
        <w:rPr>
          <w:rFonts w:ascii="Arial" w:hAnsi="Arial" w:cs="Arial"/>
          <w:sz w:val="28"/>
          <w:szCs w:val="28"/>
          <w:lang w:val="es-ES"/>
        </w:rPr>
        <w:t>dedicación</w:t>
      </w:r>
      <w:proofErr w:type="spellEnd"/>
      <w:r w:rsidR="00551F3C">
        <w:rPr>
          <w:rFonts w:ascii="Arial" w:hAnsi="Arial" w:cs="Arial"/>
          <w:sz w:val="28"/>
          <w:szCs w:val="28"/>
          <w:lang w:val="es-ES"/>
        </w:rPr>
        <w:t xml:space="preserve"> y entrega</w:t>
      </w:r>
      <w:r w:rsidR="00551F3C" w:rsidRPr="00E82456">
        <w:rPr>
          <w:rFonts w:ascii="Arial" w:hAnsi="Arial" w:cs="Arial"/>
          <w:sz w:val="28"/>
          <w:szCs w:val="28"/>
          <w:lang w:val="es-ES"/>
        </w:rPr>
        <w:t xml:space="preserve"> en la </w:t>
      </w:r>
      <w:proofErr w:type="spellStart"/>
      <w:r w:rsidR="00551F3C" w:rsidRPr="00E82456">
        <w:rPr>
          <w:rFonts w:ascii="Arial" w:hAnsi="Arial" w:cs="Arial"/>
          <w:sz w:val="28"/>
          <w:szCs w:val="28"/>
          <w:lang w:val="es-ES"/>
        </w:rPr>
        <w:t>instrumentación</w:t>
      </w:r>
      <w:proofErr w:type="spellEnd"/>
      <w:r w:rsidR="00551F3C" w:rsidRPr="00E82456">
        <w:rPr>
          <w:rFonts w:ascii="Arial" w:hAnsi="Arial" w:cs="Arial"/>
          <w:sz w:val="28"/>
          <w:szCs w:val="28"/>
          <w:lang w:val="es-ES"/>
        </w:rPr>
        <w:t xml:space="preserve"> de las actividades reportadas</w:t>
      </w:r>
      <w:r w:rsidR="00551F3C">
        <w:rPr>
          <w:rFonts w:ascii="Arial" w:hAnsi="Arial" w:cs="Arial"/>
          <w:sz w:val="28"/>
          <w:szCs w:val="28"/>
          <w:lang w:val="es-MX"/>
        </w:rPr>
        <w:t xml:space="preserve"> durante los últimos dos años,</w:t>
      </w:r>
      <w:r w:rsidR="00551F3C">
        <w:rPr>
          <w:rFonts w:ascii="Arial" w:hAnsi="Arial" w:cs="Arial"/>
          <w:sz w:val="28"/>
          <w:szCs w:val="28"/>
          <w:lang w:val="es-ES"/>
        </w:rPr>
        <w:t xml:space="preserve"> </w:t>
      </w:r>
      <w:r w:rsidR="00FF0D3E">
        <w:rPr>
          <w:rFonts w:ascii="Arial" w:hAnsi="Arial" w:cs="Arial"/>
          <w:sz w:val="28"/>
          <w:szCs w:val="28"/>
          <w:lang w:val="es-ES"/>
        </w:rPr>
        <w:t>a</w:t>
      </w:r>
      <w:r w:rsidR="00AF032A">
        <w:rPr>
          <w:rFonts w:ascii="Arial" w:hAnsi="Arial" w:cs="Arial"/>
          <w:sz w:val="28"/>
          <w:szCs w:val="28"/>
          <w:lang w:val="es-ES"/>
        </w:rPr>
        <w:t>gradezco</w:t>
      </w:r>
      <w:r w:rsidR="00AF032A">
        <w:rPr>
          <w:rFonts w:ascii="Arial" w:hAnsi="Arial" w:cs="Arial"/>
          <w:sz w:val="28"/>
          <w:szCs w:val="28"/>
          <w:lang w:val="es-MX"/>
        </w:rPr>
        <w:t xml:space="preserve"> cumplidamente</w:t>
      </w:r>
      <w:r w:rsidR="00AF032A">
        <w:rPr>
          <w:rFonts w:ascii="Arial" w:hAnsi="Arial" w:cs="Arial"/>
          <w:sz w:val="28"/>
          <w:szCs w:val="28"/>
          <w:lang w:val="es-ES"/>
        </w:rPr>
        <w:t xml:space="preserve"> a todos nuestros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 </w:t>
      </w:r>
      <w:r w:rsidR="00AF032A">
        <w:rPr>
          <w:rFonts w:ascii="Arial" w:hAnsi="Arial" w:cs="Arial"/>
          <w:sz w:val="28"/>
          <w:szCs w:val="28"/>
          <w:lang w:val="es-MX"/>
        </w:rPr>
        <w:t xml:space="preserve">ex Presidentes, 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Consejeros, Coordinadores </w:t>
      </w:r>
      <w:r w:rsidR="00F26B00" w:rsidRPr="00E82456">
        <w:rPr>
          <w:rFonts w:ascii="Arial" w:hAnsi="Arial" w:cs="Arial"/>
          <w:sz w:val="28"/>
          <w:szCs w:val="28"/>
          <w:lang w:val="es-MX"/>
        </w:rPr>
        <w:t xml:space="preserve">Ejecutivos, </w:t>
      </w:r>
      <w:r w:rsidR="007F6A14" w:rsidRPr="00E82456">
        <w:rPr>
          <w:rFonts w:ascii="Arial" w:hAnsi="Arial" w:cs="Arial"/>
          <w:sz w:val="28"/>
          <w:szCs w:val="28"/>
          <w:lang w:val="es-MX"/>
        </w:rPr>
        <w:t xml:space="preserve">Coordinadores </w:t>
      </w:r>
      <w:r w:rsidR="009A5726" w:rsidRPr="00E82456">
        <w:rPr>
          <w:rFonts w:ascii="Arial" w:hAnsi="Arial" w:cs="Arial"/>
          <w:sz w:val="28"/>
          <w:szCs w:val="28"/>
          <w:lang w:val="es-MX"/>
        </w:rPr>
        <w:t xml:space="preserve">y Subcoordinadores </w:t>
      </w:r>
      <w:r w:rsidR="00A621B9" w:rsidRPr="00E82456">
        <w:rPr>
          <w:rFonts w:ascii="Arial" w:hAnsi="Arial" w:cs="Arial"/>
          <w:sz w:val="28"/>
          <w:szCs w:val="28"/>
          <w:lang w:val="es-ES"/>
        </w:rPr>
        <w:t xml:space="preserve">de Comisiones, </w:t>
      </w:r>
      <w:r w:rsidR="00A621B9" w:rsidRPr="00E82456">
        <w:rPr>
          <w:rFonts w:ascii="Arial" w:hAnsi="Arial" w:cs="Arial"/>
          <w:sz w:val="28"/>
          <w:szCs w:val="28"/>
          <w:lang w:val="es-MX"/>
        </w:rPr>
        <w:t xml:space="preserve">de </w:t>
      </w:r>
      <w:proofErr w:type="spellStart"/>
      <w:r w:rsidR="004607F1">
        <w:rPr>
          <w:rFonts w:ascii="Arial" w:hAnsi="Arial" w:cs="Arial"/>
          <w:sz w:val="28"/>
          <w:szCs w:val="28"/>
          <w:lang w:val="es-ES"/>
        </w:rPr>
        <w:t>Comités</w:t>
      </w:r>
      <w:proofErr w:type="spellEnd"/>
      <w:r w:rsidR="004607F1">
        <w:rPr>
          <w:rFonts w:ascii="Arial" w:hAnsi="Arial" w:cs="Arial"/>
          <w:sz w:val="28"/>
          <w:szCs w:val="28"/>
          <w:lang w:val="es-ES"/>
        </w:rPr>
        <w:t xml:space="preserve"> y </w:t>
      </w:r>
      <w:r w:rsidR="00A621B9" w:rsidRPr="00E82456">
        <w:rPr>
          <w:rFonts w:ascii="Arial" w:hAnsi="Arial" w:cs="Arial"/>
          <w:sz w:val="28"/>
          <w:szCs w:val="28"/>
          <w:lang w:val="es-ES"/>
        </w:rPr>
        <w:t xml:space="preserve">de 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Grupos de Trabajo </w:t>
      </w:r>
      <w:r w:rsidR="004607F1">
        <w:rPr>
          <w:rFonts w:ascii="Arial" w:hAnsi="Arial" w:cs="Arial"/>
          <w:sz w:val="28"/>
          <w:szCs w:val="28"/>
          <w:lang w:val="es-ES"/>
        </w:rPr>
        <w:t>Ad-hoc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; a los Presidentes de </w:t>
      </w:r>
      <w:proofErr w:type="spellStart"/>
      <w:r w:rsidR="00EB4341" w:rsidRPr="00E82456">
        <w:rPr>
          <w:rFonts w:ascii="Arial" w:hAnsi="Arial" w:cs="Arial"/>
          <w:sz w:val="28"/>
          <w:szCs w:val="28"/>
          <w:lang w:val="es-ES"/>
        </w:rPr>
        <w:t>Capítulos</w:t>
      </w:r>
      <w:proofErr w:type="spellEnd"/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, de CONAED y de la </w:t>
      </w:r>
      <w:proofErr w:type="spellStart"/>
      <w:r w:rsidR="00EB4341" w:rsidRPr="00E82456">
        <w:rPr>
          <w:rFonts w:ascii="Arial" w:hAnsi="Arial" w:cs="Arial"/>
          <w:sz w:val="28"/>
          <w:szCs w:val="28"/>
          <w:lang w:val="es-ES"/>
        </w:rPr>
        <w:lastRenderedPageBreak/>
        <w:t>Fundación</w:t>
      </w:r>
      <w:proofErr w:type="spellEnd"/>
      <w:r w:rsidR="00EB4341" w:rsidRPr="00E82456">
        <w:rPr>
          <w:rFonts w:ascii="Arial" w:hAnsi="Arial" w:cs="Arial"/>
          <w:sz w:val="28"/>
          <w:szCs w:val="28"/>
          <w:lang w:val="es-ES"/>
        </w:rPr>
        <w:t>; al personal administrativo del Colegi</w:t>
      </w:r>
      <w:r w:rsidR="00551F3C">
        <w:rPr>
          <w:rFonts w:ascii="Arial" w:hAnsi="Arial" w:cs="Arial"/>
          <w:sz w:val="28"/>
          <w:szCs w:val="28"/>
          <w:lang w:val="es-ES"/>
        </w:rPr>
        <w:t xml:space="preserve">o, </w:t>
      </w:r>
      <w:proofErr w:type="spellStart"/>
      <w:r w:rsidR="00551F3C">
        <w:rPr>
          <w:rFonts w:ascii="Arial" w:hAnsi="Arial" w:cs="Arial"/>
          <w:sz w:val="28"/>
          <w:szCs w:val="28"/>
          <w:lang w:val="es-ES"/>
        </w:rPr>
        <w:t>asi</w:t>
      </w:r>
      <w:proofErr w:type="spellEnd"/>
      <w:r w:rsidR="00551F3C">
        <w:rPr>
          <w:rFonts w:ascii="Arial" w:hAnsi="Arial" w:cs="Arial"/>
          <w:sz w:val="28"/>
          <w:szCs w:val="28"/>
          <w:lang w:val="es-ES"/>
        </w:rPr>
        <w:t>́ como</w:t>
      </w:r>
      <w:r w:rsidR="00F5137E">
        <w:rPr>
          <w:rFonts w:ascii="Arial" w:hAnsi="Arial" w:cs="Arial"/>
          <w:sz w:val="28"/>
          <w:szCs w:val="28"/>
          <w:lang w:val="es-MX"/>
        </w:rPr>
        <w:t xml:space="preserve"> a to</w:t>
      </w:r>
      <w:r w:rsidR="00551F3C">
        <w:rPr>
          <w:rFonts w:ascii="Arial" w:hAnsi="Arial" w:cs="Arial"/>
          <w:sz w:val="28"/>
          <w:szCs w:val="28"/>
          <w:lang w:val="es-MX"/>
        </w:rPr>
        <w:t>da nuestra membresía en general</w:t>
      </w:r>
      <w:r w:rsidR="00EB4341" w:rsidRPr="00E82456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1BBA4386" w14:textId="3948004B" w:rsidR="004A1CCF" w:rsidRDefault="00047160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832A28">
        <w:rPr>
          <w:rFonts w:ascii="Arial" w:hAnsi="Arial" w:cs="Arial"/>
          <w:sz w:val="28"/>
          <w:szCs w:val="28"/>
          <w:lang w:val="es-MX"/>
        </w:rPr>
        <w:t xml:space="preserve">En particular, </w:t>
      </w:r>
      <w:r w:rsidR="00170B25">
        <w:rPr>
          <w:rFonts w:ascii="Arial" w:hAnsi="Arial" w:cs="Arial"/>
          <w:sz w:val="28"/>
          <w:szCs w:val="28"/>
          <w:lang w:val="es-MX"/>
        </w:rPr>
        <w:t>a nuestro</w:t>
      </w:r>
      <w:r w:rsidR="00232407">
        <w:rPr>
          <w:rFonts w:ascii="Arial" w:hAnsi="Arial" w:cs="Arial"/>
          <w:sz w:val="28"/>
          <w:szCs w:val="28"/>
          <w:lang w:val="es-MX"/>
        </w:rPr>
        <w:t xml:space="preserve"> primer vice-presidente, Lic. José Mario de la Garza Marroquín, le </w:t>
      </w:r>
      <w:r w:rsidR="00832A28">
        <w:rPr>
          <w:rFonts w:ascii="Arial" w:hAnsi="Arial" w:cs="Arial"/>
          <w:sz w:val="28"/>
          <w:szCs w:val="28"/>
          <w:lang w:val="es-MX"/>
        </w:rPr>
        <w:t xml:space="preserve">expreso un </w:t>
      </w:r>
      <w:r w:rsidR="00B9468D">
        <w:rPr>
          <w:rFonts w:ascii="Arial" w:hAnsi="Arial" w:cs="Arial"/>
          <w:sz w:val="28"/>
          <w:szCs w:val="28"/>
          <w:lang w:val="es-MX"/>
        </w:rPr>
        <w:t xml:space="preserve">muy </w:t>
      </w:r>
      <w:r w:rsidR="00832A28">
        <w:rPr>
          <w:rFonts w:ascii="Arial" w:hAnsi="Arial" w:cs="Arial"/>
          <w:sz w:val="28"/>
          <w:szCs w:val="28"/>
          <w:lang w:val="es-MX"/>
        </w:rPr>
        <w:t xml:space="preserve">especial </w:t>
      </w:r>
      <w:r w:rsidR="004F4381">
        <w:rPr>
          <w:rFonts w:ascii="Arial" w:hAnsi="Arial" w:cs="Arial"/>
          <w:sz w:val="28"/>
          <w:szCs w:val="28"/>
          <w:lang w:val="es-MX"/>
        </w:rPr>
        <w:t xml:space="preserve">agradecimiento </w:t>
      </w:r>
      <w:r w:rsidR="003A68A4">
        <w:rPr>
          <w:rFonts w:ascii="Arial" w:hAnsi="Arial" w:cs="Arial"/>
          <w:sz w:val="28"/>
          <w:szCs w:val="28"/>
          <w:lang w:val="es-MX"/>
        </w:rPr>
        <w:t>por</w:t>
      </w:r>
      <w:r w:rsidR="00832A28">
        <w:rPr>
          <w:rFonts w:ascii="Arial" w:hAnsi="Arial" w:cs="Arial"/>
          <w:sz w:val="28"/>
          <w:szCs w:val="28"/>
          <w:lang w:val="es-MX"/>
        </w:rPr>
        <w:t xml:space="preserve"> su indeclinable lealtad</w:t>
      </w:r>
      <w:r w:rsidR="00506F6D">
        <w:rPr>
          <w:rFonts w:ascii="Arial" w:hAnsi="Arial" w:cs="Arial"/>
          <w:sz w:val="28"/>
          <w:szCs w:val="28"/>
          <w:lang w:val="es-MX"/>
        </w:rPr>
        <w:t xml:space="preserve"> e infatigable </w:t>
      </w:r>
      <w:r w:rsidR="00D64B7F">
        <w:rPr>
          <w:rFonts w:ascii="Arial" w:hAnsi="Arial" w:cs="Arial"/>
          <w:sz w:val="28"/>
          <w:szCs w:val="28"/>
          <w:lang w:val="es-MX"/>
        </w:rPr>
        <w:t>esfue</w:t>
      </w:r>
      <w:r w:rsidR="004151F1">
        <w:rPr>
          <w:rFonts w:ascii="Arial" w:hAnsi="Arial" w:cs="Arial"/>
          <w:sz w:val="28"/>
          <w:szCs w:val="28"/>
          <w:lang w:val="es-MX"/>
        </w:rPr>
        <w:t xml:space="preserve">rzo. Al </w:t>
      </w:r>
      <w:r>
        <w:rPr>
          <w:rFonts w:ascii="Arial" w:hAnsi="Arial" w:cs="Arial"/>
          <w:sz w:val="28"/>
          <w:szCs w:val="28"/>
          <w:lang w:val="es-MX"/>
        </w:rPr>
        <w:t>nuevo Consejo Directivo</w:t>
      </w:r>
      <w:r w:rsidR="008405B1">
        <w:rPr>
          <w:rFonts w:ascii="Arial" w:hAnsi="Arial" w:cs="Arial"/>
          <w:sz w:val="28"/>
          <w:szCs w:val="28"/>
          <w:lang w:val="es-MX"/>
        </w:rPr>
        <w:t xml:space="preserve">, le deseo </w:t>
      </w:r>
      <w:r w:rsidR="006D5165">
        <w:rPr>
          <w:rFonts w:ascii="Arial" w:hAnsi="Arial" w:cs="Arial"/>
          <w:sz w:val="28"/>
          <w:szCs w:val="28"/>
          <w:lang w:val="es-MX"/>
        </w:rPr>
        <w:t xml:space="preserve">el mayor de los </w:t>
      </w:r>
      <w:r w:rsidR="008405B1">
        <w:rPr>
          <w:rFonts w:ascii="Arial" w:hAnsi="Arial" w:cs="Arial"/>
          <w:sz w:val="28"/>
          <w:szCs w:val="28"/>
          <w:lang w:val="es-MX"/>
        </w:rPr>
        <w:t>éxito</w:t>
      </w:r>
      <w:r w:rsidR="006D5165">
        <w:rPr>
          <w:rFonts w:ascii="Arial" w:hAnsi="Arial" w:cs="Arial"/>
          <w:sz w:val="28"/>
          <w:szCs w:val="28"/>
          <w:lang w:val="es-MX"/>
        </w:rPr>
        <w:t>s</w:t>
      </w:r>
      <w:r w:rsidR="008405B1">
        <w:rPr>
          <w:rFonts w:ascii="Arial" w:hAnsi="Arial" w:cs="Arial"/>
          <w:sz w:val="28"/>
          <w:szCs w:val="28"/>
          <w:lang w:val="es-MX"/>
        </w:rPr>
        <w:t xml:space="preserve"> e</w:t>
      </w:r>
      <w:r w:rsidR="0018601C">
        <w:rPr>
          <w:rFonts w:ascii="Arial" w:hAnsi="Arial" w:cs="Arial"/>
          <w:sz w:val="28"/>
          <w:szCs w:val="28"/>
          <w:lang w:val="es-MX"/>
        </w:rPr>
        <w:t xml:space="preserve">n </w:t>
      </w:r>
      <w:r w:rsidR="001973F2">
        <w:rPr>
          <w:rFonts w:ascii="Arial" w:hAnsi="Arial" w:cs="Arial"/>
          <w:sz w:val="28"/>
          <w:szCs w:val="28"/>
          <w:lang w:val="es-MX"/>
        </w:rPr>
        <w:t>todo</w:t>
      </w:r>
      <w:r w:rsidR="007C0DB2">
        <w:rPr>
          <w:rFonts w:ascii="Arial" w:hAnsi="Arial" w:cs="Arial"/>
          <w:sz w:val="28"/>
          <w:szCs w:val="28"/>
          <w:lang w:val="es-MX"/>
        </w:rPr>
        <w:t>s sus proyectos</w:t>
      </w:r>
      <w:r w:rsidR="0042021C">
        <w:rPr>
          <w:rFonts w:ascii="Arial" w:hAnsi="Arial" w:cs="Arial"/>
          <w:sz w:val="28"/>
          <w:szCs w:val="28"/>
          <w:lang w:val="es-MX"/>
        </w:rPr>
        <w:t xml:space="preserve"> y le reitero nuestro </w:t>
      </w:r>
      <w:r w:rsidR="00DD095B">
        <w:rPr>
          <w:rFonts w:ascii="Arial" w:hAnsi="Arial" w:cs="Arial"/>
          <w:sz w:val="28"/>
          <w:szCs w:val="28"/>
          <w:lang w:val="es-MX"/>
        </w:rPr>
        <w:t>apoyo</w:t>
      </w:r>
      <w:r w:rsidR="0067104E">
        <w:rPr>
          <w:rFonts w:ascii="Arial" w:hAnsi="Arial" w:cs="Arial"/>
          <w:sz w:val="28"/>
          <w:szCs w:val="28"/>
          <w:lang w:val="es-MX"/>
        </w:rPr>
        <w:t xml:space="preserve"> entusiasta</w:t>
      </w:r>
      <w:r w:rsidR="00DD095B">
        <w:rPr>
          <w:rFonts w:ascii="Arial" w:hAnsi="Arial" w:cs="Arial"/>
          <w:sz w:val="28"/>
          <w:szCs w:val="28"/>
          <w:lang w:val="es-MX"/>
        </w:rPr>
        <w:t xml:space="preserve">. </w:t>
      </w:r>
    </w:p>
    <w:p w14:paraId="2ACBFD8E" w14:textId="1A8A1877" w:rsidR="00732FF4" w:rsidRPr="008C45E6" w:rsidRDefault="004A1CCF" w:rsidP="00BB7F21">
      <w:pPr>
        <w:spacing w:line="48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 w:rsidR="009748D3">
        <w:rPr>
          <w:rFonts w:ascii="Arial" w:hAnsi="Arial" w:cs="Arial"/>
          <w:sz w:val="28"/>
          <w:szCs w:val="28"/>
          <w:lang w:val="es-MX"/>
        </w:rPr>
        <w:t>Muy e</w:t>
      </w:r>
      <w:r w:rsidR="003D475D">
        <w:rPr>
          <w:rFonts w:ascii="Arial" w:hAnsi="Arial" w:cs="Arial"/>
          <w:sz w:val="28"/>
          <w:szCs w:val="28"/>
          <w:lang w:val="es-MX"/>
        </w:rPr>
        <w:t>stimados Barristas</w:t>
      </w:r>
      <w:r w:rsidR="00C07F6C">
        <w:rPr>
          <w:rFonts w:ascii="Arial" w:hAnsi="Arial" w:cs="Arial"/>
          <w:sz w:val="28"/>
          <w:szCs w:val="28"/>
          <w:lang w:val="es-MX"/>
        </w:rPr>
        <w:t>, h</w:t>
      </w:r>
      <w:r w:rsidR="00846E5E">
        <w:rPr>
          <w:rFonts w:ascii="Arial" w:hAnsi="Arial" w:cs="Arial"/>
          <w:sz w:val="28"/>
          <w:szCs w:val="28"/>
          <w:lang w:val="es-MX"/>
        </w:rPr>
        <w:t xml:space="preserve">a sido un </w:t>
      </w:r>
      <w:r w:rsidR="002C377F">
        <w:rPr>
          <w:rFonts w:ascii="Arial" w:hAnsi="Arial" w:cs="Arial"/>
          <w:sz w:val="28"/>
          <w:szCs w:val="28"/>
          <w:lang w:val="es-MX"/>
        </w:rPr>
        <w:t xml:space="preserve">verdadero </w:t>
      </w:r>
      <w:r w:rsidR="00846E5E">
        <w:rPr>
          <w:rFonts w:ascii="Arial" w:hAnsi="Arial" w:cs="Arial"/>
          <w:sz w:val="28"/>
          <w:szCs w:val="28"/>
          <w:lang w:val="es-MX"/>
        </w:rPr>
        <w:t xml:space="preserve">honor </w:t>
      </w:r>
      <w:r w:rsidR="000E22C5">
        <w:rPr>
          <w:rFonts w:ascii="Arial" w:hAnsi="Arial" w:cs="Arial"/>
          <w:sz w:val="28"/>
          <w:szCs w:val="28"/>
          <w:lang w:val="es-MX"/>
        </w:rPr>
        <w:t xml:space="preserve">presidir </w:t>
      </w:r>
      <w:r w:rsidR="00C96658">
        <w:rPr>
          <w:rFonts w:ascii="Arial" w:hAnsi="Arial" w:cs="Arial"/>
          <w:sz w:val="28"/>
          <w:szCs w:val="28"/>
          <w:lang w:val="es-MX"/>
        </w:rPr>
        <w:t xml:space="preserve">y servir </w:t>
      </w:r>
      <w:r w:rsidR="000E22C5">
        <w:rPr>
          <w:rFonts w:ascii="Arial" w:hAnsi="Arial" w:cs="Arial"/>
          <w:sz w:val="28"/>
          <w:szCs w:val="28"/>
          <w:lang w:val="es-MX"/>
        </w:rPr>
        <w:t>a la Barra Mexicana, Colegio de Aboga</w:t>
      </w:r>
      <w:r w:rsidR="00C1240F">
        <w:rPr>
          <w:rFonts w:ascii="Arial" w:hAnsi="Arial" w:cs="Arial"/>
          <w:sz w:val="28"/>
          <w:szCs w:val="28"/>
          <w:lang w:val="es-MX"/>
        </w:rPr>
        <w:t>dos</w:t>
      </w:r>
      <w:r w:rsidR="00F549D1">
        <w:rPr>
          <w:rFonts w:ascii="Arial" w:hAnsi="Arial" w:cs="Arial"/>
          <w:sz w:val="28"/>
          <w:szCs w:val="28"/>
          <w:lang w:val="es-MX"/>
        </w:rPr>
        <w:t>.</w:t>
      </w:r>
      <w:r w:rsidR="00E63FF4">
        <w:rPr>
          <w:rFonts w:ascii="Arial" w:hAnsi="Arial" w:cs="Arial"/>
          <w:sz w:val="28"/>
          <w:szCs w:val="28"/>
          <w:lang w:val="es-MX"/>
        </w:rPr>
        <w:t xml:space="preserve"> </w:t>
      </w:r>
      <w:r w:rsidR="00F549D1">
        <w:rPr>
          <w:rFonts w:ascii="Arial" w:hAnsi="Arial" w:cs="Arial"/>
          <w:sz w:val="28"/>
          <w:szCs w:val="28"/>
          <w:lang w:val="es-MX"/>
        </w:rPr>
        <w:t>E</w:t>
      </w:r>
      <w:r w:rsidR="00E63FF4">
        <w:rPr>
          <w:rFonts w:ascii="Arial" w:hAnsi="Arial" w:cs="Arial"/>
          <w:sz w:val="28"/>
          <w:szCs w:val="28"/>
          <w:lang w:val="es-MX"/>
        </w:rPr>
        <w:t>n adelante</w:t>
      </w:r>
      <w:r w:rsidR="00F549D1">
        <w:rPr>
          <w:rFonts w:ascii="Arial" w:hAnsi="Arial" w:cs="Arial"/>
          <w:sz w:val="28"/>
          <w:szCs w:val="28"/>
          <w:lang w:val="es-MX"/>
        </w:rPr>
        <w:t>,</w:t>
      </w:r>
      <w:r w:rsidR="00654491">
        <w:rPr>
          <w:rFonts w:ascii="Arial" w:hAnsi="Arial" w:cs="Arial"/>
          <w:sz w:val="28"/>
          <w:szCs w:val="28"/>
          <w:lang w:val="es-MX"/>
        </w:rPr>
        <w:t xml:space="preserve"> s</w:t>
      </w:r>
      <w:r w:rsidR="00846E5E">
        <w:rPr>
          <w:rFonts w:ascii="Arial" w:hAnsi="Arial" w:cs="Arial"/>
          <w:sz w:val="28"/>
          <w:szCs w:val="28"/>
          <w:lang w:val="es-MX"/>
        </w:rPr>
        <w:t xml:space="preserve">erá un </w:t>
      </w:r>
      <w:r w:rsidR="002C377F">
        <w:rPr>
          <w:rFonts w:ascii="Arial" w:hAnsi="Arial" w:cs="Arial"/>
          <w:sz w:val="28"/>
          <w:szCs w:val="28"/>
          <w:lang w:val="es-MX"/>
        </w:rPr>
        <w:t xml:space="preserve">señalado </w:t>
      </w:r>
      <w:r w:rsidR="00846E5E">
        <w:rPr>
          <w:rFonts w:ascii="Arial" w:hAnsi="Arial" w:cs="Arial"/>
          <w:sz w:val="28"/>
          <w:szCs w:val="28"/>
          <w:lang w:val="es-MX"/>
        </w:rPr>
        <w:t>privilegio</w:t>
      </w:r>
      <w:r w:rsidR="00EB280C">
        <w:rPr>
          <w:rFonts w:ascii="Arial" w:hAnsi="Arial" w:cs="Arial"/>
          <w:sz w:val="28"/>
          <w:szCs w:val="28"/>
          <w:lang w:val="es-MX"/>
        </w:rPr>
        <w:t xml:space="preserve"> que</w:t>
      </w:r>
      <w:r w:rsidR="001A4B07">
        <w:rPr>
          <w:rFonts w:ascii="Arial" w:hAnsi="Arial" w:cs="Arial"/>
          <w:sz w:val="28"/>
          <w:szCs w:val="28"/>
          <w:lang w:val="es-MX"/>
        </w:rPr>
        <w:t xml:space="preserve"> </w:t>
      </w:r>
      <w:r w:rsidR="00071110">
        <w:rPr>
          <w:rFonts w:ascii="Arial" w:hAnsi="Arial" w:cs="Arial"/>
          <w:sz w:val="28"/>
          <w:szCs w:val="28"/>
          <w:lang w:val="es-MX"/>
        </w:rPr>
        <w:t>me sigan distinguiendo con su</w:t>
      </w:r>
      <w:r w:rsidR="00DE453D">
        <w:rPr>
          <w:rFonts w:ascii="Arial" w:hAnsi="Arial" w:cs="Arial"/>
          <w:sz w:val="28"/>
          <w:szCs w:val="28"/>
          <w:lang w:val="es-MX"/>
        </w:rPr>
        <w:t xml:space="preserve"> apreciable</w:t>
      </w:r>
      <w:r w:rsidR="00071110">
        <w:rPr>
          <w:rFonts w:ascii="Arial" w:hAnsi="Arial" w:cs="Arial"/>
          <w:sz w:val="28"/>
          <w:szCs w:val="28"/>
          <w:lang w:val="es-MX"/>
        </w:rPr>
        <w:t xml:space="preserve"> </w:t>
      </w:r>
      <w:r w:rsidR="00176D15">
        <w:rPr>
          <w:rFonts w:ascii="Arial" w:hAnsi="Arial" w:cs="Arial"/>
          <w:sz w:val="28"/>
          <w:szCs w:val="28"/>
          <w:lang w:val="es-MX"/>
        </w:rPr>
        <w:t>amistad.</w:t>
      </w:r>
      <w:r w:rsidR="00B231BF">
        <w:rPr>
          <w:rFonts w:ascii="Arial" w:hAnsi="Arial" w:cs="Arial"/>
          <w:sz w:val="28"/>
          <w:szCs w:val="28"/>
          <w:lang w:val="es-MX"/>
        </w:rPr>
        <w:t xml:space="preserve"> </w:t>
      </w:r>
      <w:r w:rsidR="00032A3D">
        <w:rPr>
          <w:rFonts w:ascii="Arial" w:hAnsi="Arial" w:cs="Arial"/>
          <w:sz w:val="28"/>
          <w:szCs w:val="28"/>
          <w:lang w:val="es-MX"/>
        </w:rPr>
        <w:t>Por su apoyo y colaboración, m</w:t>
      </w:r>
      <w:r w:rsidR="00FA7982">
        <w:rPr>
          <w:rFonts w:ascii="Arial" w:hAnsi="Arial" w:cs="Arial"/>
          <w:sz w:val="28"/>
          <w:szCs w:val="28"/>
          <w:lang w:val="es-MX"/>
        </w:rPr>
        <w:t>uchas, muchísimas gracias.</w:t>
      </w:r>
      <w:bookmarkStart w:id="0" w:name="_GoBack"/>
      <w:bookmarkEnd w:id="0"/>
    </w:p>
    <w:sectPr w:rsidR="00732FF4" w:rsidRPr="008C45E6" w:rsidSect="00034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134" w:right="1418" w:bottom="1134" w:left="1418" w:header="567" w:footer="567" w:gutter="0"/>
      <w:paperSrc w:first="1" w:other="1"/>
      <w:pgNumType w:fmt="numberInDash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005D6" w14:textId="77777777" w:rsidR="009502F8" w:rsidRDefault="009502F8">
      <w:pPr>
        <w:spacing w:line="240" w:lineRule="auto"/>
      </w:pPr>
      <w:r>
        <w:separator/>
      </w:r>
    </w:p>
  </w:endnote>
  <w:endnote w:type="continuationSeparator" w:id="0">
    <w:p w14:paraId="409FD75D" w14:textId="77777777" w:rsidR="009502F8" w:rsidRDefault="00950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C202" w14:textId="77777777" w:rsidR="00DC6724" w:rsidRDefault="00DC6724" w:rsidP="00DC67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15458" w14:textId="77777777" w:rsidR="00DC6724" w:rsidRDefault="00DC6724" w:rsidP="00DC672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A0551" w14:textId="6875F7C3" w:rsidR="00B85A84" w:rsidRDefault="00B85A84">
    <w:pPr>
      <w:pStyle w:val="Piedepgina"/>
      <w:jc w:val="center"/>
      <w:rPr>
        <w:rFonts w:ascii="Arial" w:hAnsi="Arial" w:cs="Arial"/>
        <w:smallCaps/>
        <w:spacing w:val="6"/>
        <w:sz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51DA2" w14:textId="77777777" w:rsidR="009502F8" w:rsidRDefault="009502F8">
      <w:pPr>
        <w:spacing w:line="240" w:lineRule="auto"/>
      </w:pPr>
      <w:r>
        <w:separator/>
      </w:r>
    </w:p>
  </w:footnote>
  <w:footnote w:type="continuationSeparator" w:id="0">
    <w:p w14:paraId="10A8D801" w14:textId="77777777" w:rsidR="009502F8" w:rsidRDefault="00950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63408" w14:textId="77777777" w:rsidR="00643606" w:rsidRDefault="00643606" w:rsidP="00FE6F57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34EA88" w14:textId="77777777" w:rsidR="00643606" w:rsidRDefault="00643606" w:rsidP="0064360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81CE4" w14:textId="77777777" w:rsidR="00643606" w:rsidRDefault="00643606" w:rsidP="00FE6F57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4745">
      <w:rPr>
        <w:rStyle w:val="Nmerodepgina"/>
        <w:noProof/>
      </w:rPr>
      <w:t>- 8 -</w:t>
    </w:r>
    <w:r>
      <w:rPr>
        <w:rStyle w:val="Nmerodepgina"/>
      </w:rPr>
      <w:fldChar w:fldCharType="end"/>
    </w:r>
  </w:p>
  <w:p w14:paraId="62AE45C9" w14:textId="77777777" w:rsidR="00643606" w:rsidRDefault="00643606" w:rsidP="00643606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ADE0D" w14:textId="49193E40" w:rsidR="00B85A84" w:rsidRDefault="00B85A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5D9"/>
    <w:multiLevelType w:val="multilevel"/>
    <w:tmpl w:val="55AE677C"/>
    <w:lvl w:ilvl="0">
      <w:start w:val="5207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4391"/>
      <w:numFmt w:val="decimal"/>
      <w:lvlText w:val="%1-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E243CB"/>
    <w:multiLevelType w:val="hybridMultilevel"/>
    <w:tmpl w:val="A4E0B8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74A3"/>
    <w:multiLevelType w:val="hybridMultilevel"/>
    <w:tmpl w:val="C5305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5751B"/>
    <w:multiLevelType w:val="multilevel"/>
    <w:tmpl w:val="DF22DD54"/>
    <w:lvl w:ilvl="0">
      <w:start w:val="520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391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C990964"/>
    <w:multiLevelType w:val="singleLevel"/>
    <w:tmpl w:val="D6D40742"/>
    <w:lvl w:ilvl="0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>
    <w:nsid w:val="442F7941"/>
    <w:multiLevelType w:val="multilevel"/>
    <w:tmpl w:val="FE8ABDDA"/>
    <w:lvl w:ilvl="0">
      <w:start w:val="5208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117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6242322"/>
    <w:multiLevelType w:val="multilevel"/>
    <w:tmpl w:val="21E2524A"/>
    <w:lvl w:ilvl="0">
      <w:start w:val="552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485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1DE73B7"/>
    <w:multiLevelType w:val="multilevel"/>
    <w:tmpl w:val="15DAA76A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7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32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6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71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81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95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640" w:hanging="1800"/>
      </w:pPr>
      <w:rPr>
        <w:rFonts w:hint="default"/>
        <w:u w:val="single"/>
      </w:rPr>
    </w:lvl>
  </w:abstractNum>
  <w:abstractNum w:abstractNumId="8">
    <w:nsid w:val="5EE25D34"/>
    <w:multiLevelType w:val="multilevel"/>
    <w:tmpl w:val="A22CE2D8"/>
    <w:lvl w:ilvl="0">
      <w:start w:val="5525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485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A922A23"/>
    <w:multiLevelType w:val="hybridMultilevel"/>
    <w:tmpl w:val="6262B7B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85021"/>
    <w:multiLevelType w:val="singleLevel"/>
    <w:tmpl w:val="ABE055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EC"/>
    <w:rsid w:val="00000B4C"/>
    <w:rsid w:val="00004193"/>
    <w:rsid w:val="0000434A"/>
    <w:rsid w:val="00004649"/>
    <w:rsid w:val="00005D50"/>
    <w:rsid w:val="00006070"/>
    <w:rsid w:val="000064DF"/>
    <w:rsid w:val="000068BD"/>
    <w:rsid w:val="000070FC"/>
    <w:rsid w:val="00011F2C"/>
    <w:rsid w:val="00015569"/>
    <w:rsid w:val="00015E73"/>
    <w:rsid w:val="00015E90"/>
    <w:rsid w:val="00017A12"/>
    <w:rsid w:val="00017F39"/>
    <w:rsid w:val="0002127F"/>
    <w:rsid w:val="00021FBC"/>
    <w:rsid w:val="000236C4"/>
    <w:rsid w:val="0002448F"/>
    <w:rsid w:val="00024C5C"/>
    <w:rsid w:val="000259F3"/>
    <w:rsid w:val="00025AA2"/>
    <w:rsid w:val="00026F2C"/>
    <w:rsid w:val="00032A3D"/>
    <w:rsid w:val="000335A0"/>
    <w:rsid w:val="00033849"/>
    <w:rsid w:val="00033DC5"/>
    <w:rsid w:val="00034AE4"/>
    <w:rsid w:val="0003656A"/>
    <w:rsid w:val="0004375B"/>
    <w:rsid w:val="00043D85"/>
    <w:rsid w:val="00047160"/>
    <w:rsid w:val="000476BA"/>
    <w:rsid w:val="00050C73"/>
    <w:rsid w:val="00051AE9"/>
    <w:rsid w:val="0005436B"/>
    <w:rsid w:val="00054846"/>
    <w:rsid w:val="00055025"/>
    <w:rsid w:val="000568D7"/>
    <w:rsid w:val="00057D4C"/>
    <w:rsid w:val="00062E6E"/>
    <w:rsid w:val="00063BA1"/>
    <w:rsid w:val="00065DCE"/>
    <w:rsid w:val="00066997"/>
    <w:rsid w:val="00070FC9"/>
    <w:rsid w:val="00071110"/>
    <w:rsid w:val="00071FD3"/>
    <w:rsid w:val="00074516"/>
    <w:rsid w:val="0007487E"/>
    <w:rsid w:val="000750FB"/>
    <w:rsid w:val="0007664C"/>
    <w:rsid w:val="00077ADD"/>
    <w:rsid w:val="00080CB3"/>
    <w:rsid w:val="00080D37"/>
    <w:rsid w:val="000816A2"/>
    <w:rsid w:val="00082089"/>
    <w:rsid w:val="00082E48"/>
    <w:rsid w:val="00084475"/>
    <w:rsid w:val="00084D03"/>
    <w:rsid w:val="0008609F"/>
    <w:rsid w:val="00086F34"/>
    <w:rsid w:val="00087CB7"/>
    <w:rsid w:val="000910C8"/>
    <w:rsid w:val="00093895"/>
    <w:rsid w:val="000954DE"/>
    <w:rsid w:val="000A24C8"/>
    <w:rsid w:val="000A268F"/>
    <w:rsid w:val="000A2D38"/>
    <w:rsid w:val="000A5228"/>
    <w:rsid w:val="000B239D"/>
    <w:rsid w:val="000B4C5A"/>
    <w:rsid w:val="000B564D"/>
    <w:rsid w:val="000B75C4"/>
    <w:rsid w:val="000C2D26"/>
    <w:rsid w:val="000C3DD0"/>
    <w:rsid w:val="000C53E4"/>
    <w:rsid w:val="000C72FE"/>
    <w:rsid w:val="000D073A"/>
    <w:rsid w:val="000D49BA"/>
    <w:rsid w:val="000D69EE"/>
    <w:rsid w:val="000D7E12"/>
    <w:rsid w:val="000E0118"/>
    <w:rsid w:val="000E1962"/>
    <w:rsid w:val="000E1E22"/>
    <w:rsid w:val="000E218F"/>
    <w:rsid w:val="000E22C5"/>
    <w:rsid w:val="000E33BF"/>
    <w:rsid w:val="000E5888"/>
    <w:rsid w:val="000F14DA"/>
    <w:rsid w:val="000F3145"/>
    <w:rsid w:val="000F4804"/>
    <w:rsid w:val="000F7EF1"/>
    <w:rsid w:val="0010012E"/>
    <w:rsid w:val="00100C9E"/>
    <w:rsid w:val="00101137"/>
    <w:rsid w:val="00101A4C"/>
    <w:rsid w:val="001028E7"/>
    <w:rsid w:val="00105E35"/>
    <w:rsid w:val="00107128"/>
    <w:rsid w:val="00111156"/>
    <w:rsid w:val="00111AED"/>
    <w:rsid w:val="00120CF2"/>
    <w:rsid w:val="001223D6"/>
    <w:rsid w:val="00122E09"/>
    <w:rsid w:val="001234A4"/>
    <w:rsid w:val="00123C58"/>
    <w:rsid w:val="00124393"/>
    <w:rsid w:val="00124D25"/>
    <w:rsid w:val="00125B48"/>
    <w:rsid w:val="0012695D"/>
    <w:rsid w:val="001272EE"/>
    <w:rsid w:val="00132905"/>
    <w:rsid w:val="00132D2E"/>
    <w:rsid w:val="00133395"/>
    <w:rsid w:val="00135548"/>
    <w:rsid w:val="0013707E"/>
    <w:rsid w:val="001404C3"/>
    <w:rsid w:val="001422C2"/>
    <w:rsid w:val="00143309"/>
    <w:rsid w:val="0014404E"/>
    <w:rsid w:val="001442D8"/>
    <w:rsid w:val="00145A93"/>
    <w:rsid w:val="00147310"/>
    <w:rsid w:val="0014764F"/>
    <w:rsid w:val="001504CB"/>
    <w:rsid w:val="00151351"/>
    <w:rsid w:val="001524C8"/>
    <w:rsid w:val="001525E0"/>
    <w:rsid w:val="00152A50"/>
    <w:rsid w:val="001535C5"/>
    <w:rsid w:val="00156044"/>
    <w:rsid w:val="00156D49"/>
    <w:rsid w:val="00156F97"/>
    <w:rsid w:val="00157038"/>
    <w:rsid w:val="001619F6"/>
    <w:rsid w:val="001628BB"/>
    <w:rsid w:val="00164C19"/>
    <w:rsid w:val="00164E87"/>
    <w:rsid w:val="001656A5"/>
    <w:rsid w:val="00170B25"/>
    <w:rsid w:val="0017220F"/>
    <w:rsid w:val="00172344"/>
    <w:rsid w:val="00173527"/>
    <w:rsid w:val="00175BE0"/>
    <w:rsid w:val="00176D15"/>
    <w:rsid w:val="00180D2D"/>
    <w:rsid w:val="0018304A"/>
    <w:rsid w:val="00183432"/>
    <w:rsid w:val="00184894"/>
    <w:rsid w:val="0018542A"/>
    <w:rsid w:val="0018601C"/>
    <w:rsid w:val="00186FA6"/>
    <w:rsid w:val="0018781C"/>
    <w:rsid w:val="00190FEE"/>
    <w:rsid w:val="001913CE"/>
    <w:rsid w:val="001929FE"/>
    <w:rsid w:val="00192A2B"/>
    <w:rsid w:val="00193730"/>
    <w:rsid w:val="0019414A"/>
    <w:rsid w:val="0019581D"/>
    <w:rsid w:val="001968C9"/>
    <w:rsid w:val="001973F2"/>
    <w:rsid w:val="001A06E5"/>
    <w:rsid w:val="001A1CB7"/>
    <w:rsid w:val="001A452F"/>
    <w:rsid w:val="001A4B07"/>
    <w:rsid w:val="001A4EAE"/>
    <w:rsid w:val="001B0245"/>
    <w:rsid w:val="001B17C6"/>
    <w:rsid w:val="001B2FC5"/>
    <w:rsid w:val="001B32A0"/>
    <w:rsid w:val="001B581F"/>
    <w:rsid w:val="001B7A88"/>
    <w:rsid w:val="001C36A7"/>
    <w:rsid w:val="001C4A31"/>
    <w:rsid w:val="001C66AC"/>
    <w:rsid w:val="001C7DFF"/>
    <w:rsid w:val="001D040C"/>
    <w:rsid w:val="001D1F5B"/>
    <w:rsid w:val="001D6447"/>
    <w:rsid w:val="001D70BF"/>
    <w:rsid w:val="001E3155"/>
    <w:rsid w:val="001E36BE"/>
    <w:rsid w:val="001E36F6"/>
    <w:rsid w:val="001E4456"/>
    <w:rsid w:val="001E4504"/>
    <w:rsid w:val="001E4964"/>
    <w:rsid w:val="001E6135"/>
    <w:rsid w:val="001E6948"/>
    <w:rsid w:val="001F047E"/>
    <w:rsid w:val="001F0C29"/>
    <w:rsid w:val="001F1CD0"/>
    <w:rsid w:val="001F2E70"/>
    <w:rsid w:val="001F34AB"/>
    <w:rsid w:val="001F43FA"/>
    <w:rsid w:val="001F58C5"/>
    <w:rsid w:val="002015BC"/>
    <w:rsid w:val="00201FE1"/>
    <w:rsid w:val="00202091"/>
    <w:rsid w:val="00206EDD"/>
    <w:rsid w:val="00210BF7"/>
    <w:rsid w:val="00211E50"/>
    <w:rsid w:val="00212009"/>
    <w:rsid w:val="002128A2"/>
    <w:rsid w:val="00212C7D"/>
    <w:rsid w:val="00213DBE"/>
    <w:rsid w:val="002145FD"/>
    <w:rsid w:val="00216F13"/>
    <w:rsid w:val="00220BB1"/>
    <w:rsid w:val="00222835"/>
    <w:rsid w:val="002244D8"/>
    <w:rsid w:val="00224D2E"/>
    <w:rsid w:val="00225DC6"/>
    <w:rsid w:val="00225E57"/>
    <w:rsid w:val="00231138"/>
    <w:rsid w:val="00232407"/>
    <w:rsid w:val="00234258"/>
    <w:rsid w:val="00235D39"/>
    <w:rsid w:val="002363B4"/>
    <w:rsid w:val="00237989"/>
    <w:rsid w:val="00237A62"/>
    <w:rsid w:val="002401E5"/>
    <w:rsid w:val="00242AC4"/>
    <w:rsid w:val="0024406C"/>
    <w:rsid w:val="00245E00"/>
    <w:rsid w:val="00247B8E"/>
    <w:rsid w:val="002533D8"/>
    <w:rsid w:val="00253FA1"/>
    <w:rsid w:val="00254B89"/>
    <w:rsid w:val="00254C08"/>
    <w:rsid w:val="002551C0"/>
    <w:rsid w:val="002563BE"/>
    <w:rsid w:val="002567D5"/>
    <w:rsid w:val="0025682E"/>
    <w:rsid w:val="00256C26"/>
    <w:rsid w:val="0025776F"/>
    <w:rsid w:val="002602CF"/>
    <w:rsid w:val="002626C9"/>
    <w:rsid w:val="00263342"/>
    <w:rsid w:val="00265EA5"/>
    <w:rsid w:val="00267BCF"/>
    <w:rsid w:val="00271D01"/>
    <w:rsid w:val="00272079"/>
    <w:rsid w:val="002727C1"/>
    <w:rsid w:val="00272B6A"/>
    <w:rsid w:val="002737FF"/>
    <w:rsid w:val="00274130"/>
    <w:rsid w:val="00277430"/>
    <w:rsid w:val="00277B63"/>
    <w:rsid w:val="00277BC4"/>
    <w:rsid w:val="00281C17"/>
    <w:rsid w:val="0028754A"/>
    <w:rsid w:val="00292F05"/>
    <w:rsid w:val="00294C57"/>
    <w:rsid w:val="00295C5D"/>
    <w:rsid w:val="00295D27"/>
    <w:rsid w:val="002960A6"/>
    <w:rsid w:val="00297686"/>
    <w:rsid w:val="00297CF1"/>
    <w:rsid w:val="002A3784"/>
    <w:rsid w:val="002A4AED"/>
    <w:rsid w:val="002A56E1"/>
    <w:rsid w:val="002B1138"/>
    <w:rsid w:val="002B26DB"/>
    <w:rsid w:val="002B4AC0"/>
    <w:rsid w:val="002B53C5"/>
    <w:rsid w:val="002B696A"/>
    <w:rsid w:val="002C0024"/>
    <w:rsid w:val="002C01E4"/>
    <w:rsid w:val="002C377F"/>
    <w:rsid w:val="002C4B23"/>
    <w:rsid w:val="002C7889"/>
    <w:rsid w:val="002D0134"/>
    <w:rsid w:val="002D1E20"/>
    <w:rsid w:val="002D2121"/>
    <w:rsid w:val="002D2891"/>
    <w:rsid w:val="002D2F31"/>
    <w:rsid w:val="002D2F49"/>
    <w:rsid w:val="002D37B1"/>
    <w:rsid w:val="002D3C97"/>
    <w:rsid w:val="002D4548"/>
    <w:rsid w:val="002D5302"/>
    <w:rsid w:val="002D7FC1"/>
    <w:rsid w:val="002E014C"/>
    <w:rsid w:val="002E042E"/>
    <w:rsid w:val="002E3615"/>
    <w:rsid w:val="002E621B"/>
    <w:rsid w:val="002E752F"/>
    <w:rsid w:val="002E7A1F"/>
    <w:rsid w:val="002F0B8A"/>
    <w:rsid w:val="002F2263"/>
    <w:rsid w:val="002F57E8"/>
    <w:rsid w:val="002F73C7"/>
    <w:rsid w:val="002F7A45"/>
    <w:rsid w:val="002F7E52"/>
    <w:rsid w:val="003007CF"/>
    <w:rsid w:val="003046E2"/>
    <w:rsid w:val="00304EA5"/>
    <w:rsid w:val="00305680"/>
    <w:rsid w:val="00311597"/>
    <w:rsid w:val="003138B7"/>
    <w:rsid w:val="00315688"/>
    <w:rsid w:val="003157D8"/>
    <w:rsid w:val="00320EA9"/>
    <w:rsid w:val="0032148A"/>
    <w:rsid w:val="0032171D"/>
    <w:rsid w:val="00322E58"/>
    <w:rsid w:val="003247CA"/>
    <w:rsid w:val="003252B2"/>
    <w:rsid w:val="00325BD7"/>
    <w:rsid w:val="003274DD"/>
    <w:rsid w:val="003278A9"/>
    <w:rsid w:val="00327ED8"/>
    <w:rsid w:val="00333E98"/>
    <w:rsid w:val="00335F29"/>
    <w:rsid w:val="0033658A"/>
    <w:rsid w:val="00340FFA"/>
    <w:rsid w:val="00341179"/>
    <w:rsid w:val="00341859"/>
    <w:rsid w:val="00341CB9"/>
    <w:rsid w:val="00343155"/>
    <w:rsid w:val="003460D5"/>
    <w:rsid w:val="003461CD"/>
    <w:rsid w:val="00346FF6"/>
    <w:rsid w:val="00350C80"/>
    <w:rsid w:val="003552DE"/>
    <w:rsid w:val="00355553"/>
    <w:rsid w:val="00356CEC"/>
    <w:rsid w:val="00360A57"/>
    <w:rsid w:val="0036190E"/>
    <w:rsid w:val="00362256"/>
    <w:rsid w:val="00363569"/>
    <w:rsid w:val="00365F3D"/>
    <w:rsid w:val="003660AD"/>
    <w:rsid w:val="00366AB4"/>
    <w:rsid w:val="00367772"/>
    <w:rsid w:val="003700A9"/>
    <w:rsid w:val="003714A3"/>
    <w:rsid w:val="003714AB"/>
    <w:rsid w:val="00372D1E"/>
    <w:rsid w:val="00374145"/>
    <w:rsid w:val="00375B0C"/>
    <w:rsid w:val="00382C99"/>
    <w:rsid w:val="003844BC"/>
    <w:rsid w:val="003844C3"/>
    <w:rsid w:val="003866CD"/>
    <w:rsid w:val="003878FB"/>
    <w:rsid w:val="00390354"/>
    <w:rsid w:val="00392076"/>
    <w:rsid w:val="0039234B"/>
    <w:rsid w:val="0039333F"/>
    <w:rsid w:val="00393CD0"/>
    <w:rsid w:val="00393EE9"/>
    <w:rsid w:val="0039483F"/>
    <w:rsid w:val="00395FB3"/>
    <w:rsid w:val="0039755A"/>
    <w:rsid w:val="003977C2"/>
    <w:rsid w:val="003A24C6"/>
    <w:rsid w:val="003A4468"/>
    <w:rsid w:val="003A451A"/>
    <w:rsid w:val="003A5EB2"/>
    <w:rsid w:val="003A6579"/>
    <w:rsid w:val="003A68A4"/>
    <w:rsid w:val="003A6F42"/>
    <w:rsid w:val="003A7498"/>
    <w:rsid w:val="003A7846"/>
    <w:rsid w:val="003B06E5"/>
    <w:rsid w:val="003B2403"/>
    <w:rsid w:val="003B40F1"/>
    <w:rsid w:val="003B59A2"/>
    <w:rsid w:val="003B65A5"/>
    <w:rsid w:val="003B7DDB"/>
    <w:rsid w:val="003C0474"/>
    <w:rsid w:val="003C0F1D"/>
    <w:rsid w:val="003C11CB"/>
    <w:rsid w:val="003C2583"/>
    <w:rsid w:val="003C3AD4"/>
    <w:rsid w:val="003C3E17"/>
    <w:rsid w:val="003C501A"/>
    <w:rsid w:val="003C5355"/>
    <w:rsid w:val="003C69D9"/>
    <w:rsid w:val="003D1ECA"/>
    <w:rsid w:val="003D475D"/>
    <w:rsid w:val="003D523E"/>
    <w:rsid w:val="003D53BA"/>
    <w:rsid w:val="003D6138"/>
    <w:rsid w:val="003D68E1"/>
    <w:rsid w:val="003D73FB"/>
    <w:rsid w:val="003E6AD5"/>
    <w:rsid w:val="003E7099"/>
    <w:rsid w:val="003F1118"/>
    <w:rsid w:val="003F11DB"/>
    <w:rsid w:val="003F2345"/>
    <w:rsid w:val="003F4003"/>
    <w:rsid w:val="003F61FD"/>
    <w:rsid w:val="003F6B7F"/>
    <w:rsid w:val="003F6DAD"/>
    <w:rsid w:val="003F7052"/>
    <w:rsid w:val="0040019E"/>
    <w:rsid w:val="00400B16"/>
    <w:rsid w:val="00401245"/>
    <w:rsid w:val="00402B59"/>
    <w:rsid w:val="00402F6A"/>
    <w:rsid w:val="004037A2"/>
    <w:rsid w:val="00404B4B"/>
    <w:rsid w:val="0040544E"/>
    <w:rsid w:val="0040622D"/>
    <w:rsid w:val="00411655"/>
    <w:rsid w:val="004128B7"/>
    <w:rsid w:val="004128EC"/>
    <w:rsid w:val="00413BC3"/>
    <w:rsid w:val="004151F1"/>
    <w:rsid w:val="004162CE"/>
    <w:rsid w:val="00420056"/>
    <w:rsid w:val="0042021C"/>
    <w:rsid w:val="00421C45"/>
    <w:rsid w:val="00421EEE"/>
    <w:rsid w:val="00423F84"/>
    <w:rsid w:val="00433C5F"/>
    <w:rsid w:val="00447CE6"/>
    <w:rsid w:val="00452CA1"/>
    <w:rsid w:val="004532EF"/>
    <w:rsid w:val="00457722"/>
    <w:rsid w:val="004600CB"/>
    <w:rsid w:val="004607F1"/>
    <w:rsid w:val="00460C35"/>
    <w:rsid w:val="00460FF8"/>
    <w:rsid w:val="004616BE"/>
    <w:rsid w:val="00464ED9"/>
    <w:rsid w:val="004666C0"/>
    <w:rsid w:val="00470185"/>
    <w:rsid w:val="00470CD6"/>
    <w:rsid w:val="00470D27"/>
    <w:rsid w:val="00472660"/>
    <w:rsid w:val="00472B9F"/>
    <w:rsid w:val="00474163"/>
    <w:rsid w:val="004752A0"/>
    <w:rsid w:val="004778A7"/>
    <w:rsid w:val="004802B1"/>
    <w:rsid w:val="004805A3"/>
    <w:rsid w:val="00480C50"/>
    <w:rsid w:val="004824EE"/>
    <w:rsid w:val="004827E3"/>
    <w:rsid w:val="004851EE"/>
    <w:rsid w:val="00486B9A"/>
    <w:rsid w:val="004934D5"/>
    <w:rsid w:val="00495027"/>
    <w:rsid w:val="004977BC"/>
    <w:rsid w:val="004A07EC"/>
    <w:rsid w:val="004A1CCF"/>
    <w:rsid w:val="004A1DB4"/>
    <w:rsid w:val="004A3D33"/>
    <w:rsid w:val="004A49CE"/>
    <w:rsid w:val="004A6309"/>
    <w:rsid w:val="004A63C1"/>
    <w:rsid w:val="004A7E9B"/>
    <w:rsid w:val="004B2836"/>
    <w:rsid w:val="004B3067"/>
    <w:rsid w:val="004B3D84"/>
    <w:rsid w:val="004C0400"/>
    <w:rsid w:val="004C0993"/>
    <w:rsid w:val="004C1592"/>
    <w:rsid w:val="004C44D5"/>
    <w:rsid w:val="004D298E"/>
    <w:rsid w:val="004D43E4"/>
    <w:rsid w:val="004D540B"/>
    <w:rsid w:val="004D7612"/>
    <w:rsid w:val="004E08E1"/>
    <w:rsid w:val="004E254B"/>
    <w:rsid w:val="004E302B"/>
    <w:rsid w:val="004E3F9B"/>
    <w:rsid w:val="004E55AE"/>
    <w:rsid w:val="004E5D24"/>
    <w:rsid w:val="004E7814"/>
    <w:rsid w:val="004F1CC6"/>
    <w:rsid w:val="004F4381"/>
    <w:rsid w:val="004F4424"/>
    <w:rsid w:val="004F599C"/>
    <w:rsid w:val="004F6C0F"/>
    <w:rsid w:val="004F6EF1"/>
    <w:rsid w:val="005015DE"/>
    <w:rsid w:val="00502F90"/>
    <w:rsid w:val="00503857"/>
    <w:rsid w:val="005038A4"/>
    <w:rsid w:val="00503FEB"/>
    <w:rsid w:val="00504F82"/>
    <w:rsid w:val="00506799"/>
    <w:rsid w:val="00506F6D"/>
    <w:rsid w:val="00510C82"/>
    <w:rsid w:val="00510CF6"/>
    <w:rsid w:val="00511F91"/>
    <w:rsid w:val="0051315F"/>
    <w:rsid w:val="0051511B"/>
    <w:rsid w:val="00516201"/>
    <w:rsid w:val="005165AF"/>
    <w:rsid w:val="00516D92"/>
    <w:rsid w:val="0052414D"/>
    <w:rsid w:val="005242E5"/>
    <w:rsid w:val="00524448"/>
    <w:rsid w:val="00524D1A"/>
    <w:rsid w:val="0053092B"/>
    <w:rsid w:val="00532A1A"/>
    <w:rsid w:val="00532AD5"/>
    <w:rsid w:val="005342FF"/>
    <w:rsid w:val="0053435F"/>
    <w:rsid w:val="005350F4"/>
    <w:rsid w:val="0053549F"/>
    <w:rsid w:val="00535CBB"/>
    <w:rsid w:val="005407DC"/>
    <w:rsid w:val="00541EAC"/>
    <w:rsid w:val="005429A2"/>
    <w:rsid w:val="005449E2"/>
    <w:rsid w:val="005463D3"/>
    <w:rsid w:val="00551E65"/>
    <w:rsid w:val="00551F3C"/>
    <w:rsid w:val="00554E9B"/>
    <w:rsid w:val="00555FAD"/>
    <w:rsid w:val="00560E13"/>
    <w:rsid w:val="00561470"/>
    <w:rsid w:val="00564B4D"/>
    <w:rsid w:val="005669BE"/>
    <w:rsid w:val="005672FB"/>
    <w:rsid w:val="00567777"/>
    <w:rsid w:val="005717AA"/>
    <w:rsid w:val="00572272"/>
    <w:rsid w:val="005726D7"/>
    <w:rsid w:val="0057295A"/>
    <w:rsid w:val="00574652"/>
    <w:rsid w:val="00574847"/>
    <w:rsid w:val="005748FC"/>
    <w:rsid w:val="005749D0"/>
    <w:rsid w:val="00575307"/>
    <w:rsid w:val="00577246"/>
    <w:rsid w:val="00577D7A"/>
    <w:rsid w:val="00580D34"/>
    <w:rsid w:val="005812AA"/>
    <w:rsid w:val="00582736"/>
    <w:rsid w:val="00582D21"/>
    <w:rsid w:val="005834F1"/>
    <w:rsid w:val="00585536"/>
    <w:rsid w:val="00585570"/>
    <w:rsid w:val="00586EEB"/>
    <w:rsid w:val="005916E6"/>
    <w:rsid w:val="00591EDF"/>
    <w:rsid w:val="00592C55"/>
    <w:rsid w:val="00593878"/>
    <w:rsid w:val="00593FF4"/>
    <w:rsid w:val="00594810"/>
    <w:rsid w:val="005954AD"/>
    <w:rsid w:val="005973DA"/>
    <w:rsid w:val="00597841"/>
    <w:rsid w:val="005A0106"/>
    <w:rsid w:val="005A1140"/>
    <w:rsid w:val="005A27CF"/>
    <w:rsid w:val="005A4812"/>
    <w:rsid w:val="005A4B4E"/>
    <w:rsid w:val="005A55D3"/>
    <w:rsid w:val="005A5EE3"/>
    <w:rsid w:val="005A6656"/>
    <w:rsid w:val="005A6A7D"/>
    <w:rsid w:val="005A6B23"/>
    <w:rsid w:val="005B087A"/>
    <w:rsid w:val="005B19A2"/>
    <w:rsid w:val="005B67AC"/>
    <w:rsid w:val="005B6FAD"/>
    <w:rsid w:val="005B7E81"/>
    <w:rsid w:val="005C3165"/>
    <w:rsid w:val="005C4278"/>
    <w:rsid w:val="005C5546"/>
    <w:rsid w:val="005C5580"/>
    <w:rsid w:val="005C7FBC"/>
    <w:rsid w:val="005D1F01"/>
    <w:rsid w:val="005D2A26"/>
    <w:rsid w:val="005D5E65"/>
    <w:rsid w:val="005D6246"/>
    <w:rsid w:val="005E14B6"/>
    <w:rsid w:val="005E1701"/>
    <w:rsid w:val="005E39C7"/>
    <w:rsid w:val="005E5564"/>
    <w:rsid w:val="005E5E88"/>
    <w:rsid w:val="005F0D84"/>
    <w:rsid w:val="005F16B1"/>
    <w:rsid w:val="005F18D2"/>
    <w:rsid w:val="005F1A91"/>
    <w:rsid w:val="005F4AAB"/>
    <w:rsid w:val="005F7D52"/>
    <w:rsid w:val="00600392"/>
    <w:rsid w:val="0060047E"/>
    <w:rsid w:val="00602A17"/>
    <w:rsid w:val="006038AD"/>
    <w:rsid w:val="00605F41"/>
    <w:rsid w:val="00606111"/>
    <w:rsid w:val="006065A6"/>
    <w:rsid w:val="00607AF0"/>
    <w:rsid w:val="00607B0F"/>
    <w:rsid w:val="0061072F"/>
    <w:rsid w:val="00610D0B"/>
    <w:rsid w:val="00612AB5"/>
    <w:rsid w:val="00612EBC"/>
    <w:rsid w:val="0061343D"/>
    <w:rsid w:val="00614CE3"/>
    <w:rsid w:val="00616C15"/>
    <w:rsid w:val="006171CC"/>
    <w:rsid w:val="00617421"/>
    <w:rsid w:val="0061753A"/>
    <w:rsid w:val="00622E76"/>
    <w:rsid w:val="00623146"/>
    <w:rsid w:val="00623589"/>
    <w:rsid w:val="00623ACA"/>
    <w:rsid w:val="00624859"/>
    <w:rsid w:val="00625DAC"/>
    <w:rsid w:val="006276BF"/>
    <w:rsid w:val="006341FA"/>
    <w:rsid w:val="00641108"/>
    <w:rsid w:val="00643606"/>
    <w:rsid w:val="00643C17"/>
    <w:rsid w:val="00643FF7"/>
    <w:rsid w:val="00644804"/>
    <w:rsid w:val="006500DC"/>
    <w:rsid w:val="0065101F"/>
    <w:rsid w:val="00654491"/>
    <w:rsid w:val="006567D0"/>
    <w:rsid w:val="00657FC1"/>
    <w:rsid w:val="006618B8"/>
    <w:rsid w:val="00661BD5"/>
    <w:rsid w:val="0066202D"/>
    <w:rsid w:val="00664ADA"/>
    <w:rsid w:val="00665E59"/>
    <w:rsid w:val="00666520"/>
    <w:rsid w:val="00667A8E"/>
    <w:rsid w:val="00670192"/>
    <w:rsid w:val="00670BE4"/>
    <w:rsid w:val="00670F2A"/>
    <w:rsid w:val="0067104E"/>
    <w:rsid w:val="00672274"/>
    <w:rsid w:val="00673AF8"/>
    <w:rsid w:val="0067450B"/>
    <w:rsid w:val="006766FB"/>
    <w:rsid w:val="0067748E"/>
    <w:rsid w:val="00680C21"/>
    <w:rsid w:val="0068311D"/>
    <w:rsid w:val="00683464"/>
    <w:rsid w:val="00683503"/>
    <w:rsid w:val="006860E8"/>
    <w:rsid w:val="006867A2"/>
    <w:rsid w:val="0069074F"/>
    <w:rsid w:val="00690F80"/>
    <w:rsid w:val="00694EA6"/>
    <w:rsid w:val="00696950"/>
    <w:rsid w:val="006A0D34"/>
    <w:rsid w:val="006A3718"/>
    <w:rsid w:val="006A40EF"/>
    <w:rsid w:val="006A65D9"/>
    <w:rsid w:val="006B265B"/>
    <w:rsid w:val="006B4806"/>
    <w:rsid w:val="006B7A46"/>
    <w:rsid w:val="006B7B6C"/>
    <w:rsid w:val="006C2A30"/>
    <w:rsid w:val="006C2B2B"/>
    <w:rsid w:val="006C5145"/>
    <w:rsid w:val="006C541F"/>
    <w:rsid w:val="006C7F9C"/>
    <w:rsid w:val="006D21D7"/>
    <w:rsid w:val="006D2AEA"/>
    <w:rsid w:val="006D3B75"/>
    <w:rsid w:val="006D5165"/>
    <w:rsid w:val="006D5D2D"/>
    <w:rsid w:val="006D5D37"/>
    <w:rsid w:val="006D67AE"/>
    <w:rsid w:val="006D6BF0"/>
    <w:rsid w:val="006D6E80"/>
    <w:rsid w:val="006D6FE7"/>
    <w:rsid w:val="006D70F5"/>
    <w:rsid w:val="006E0017"/>
    <w:rsid w:val="006E051C"/>
    <w:rsid w:val="006E6434"/>
    <w:rsid w:val="006F09EF"/>
    <w:rsid w:val="006F1A16"/>
    <w:rsid w:val="006F4538"/>
    <w:rsid w:val="00705DD1"/>
    <w:rsid w:val="007064BD"/>
    <w:rsid w:val="00707318"/>
    <w:rsid w:val="0071085B"/>
    <w:rsid w:val="00711D97"/>
    <w:rsid w:val="007138C7"/>
    <w:rsid w:val="00715923"/>
    <w:rsid w:val="007166F7"/>
    <w:rsid w:val="00720B09"/>
    <w:rsid w:val="007218AF"/>
    <w:rsid w:val="00723921"/>
    <w:rsid w:val="00725035"/>
    <w:rsid w:val="00726EDD"/>
    <w:rsid w:val="007274B6"/>
    <w:rsid w:val="007278C6"/>
    <w:rsid w:val="0073154E"/>
    <w:rsid w:val="007325B2"/>
    <w:rsid w:val="00732FF4"/>
    <w:rsid w:val="00733017"/>
    <w:rsid w:val="00733F4A"/>
    <w:rsid w:val="00734DEB"/>
    <w:rsid w:val="007369D4"/>
    <w:rsid w:val="0074098C"/>
    <w:rsid w:val="00741EE2"/>
    <w:rsid w:val="00742AA0"/>
    <w:rsid w:val="00742ADF"/>
    <w:rsid w:val="00745F77"/>
    <w:rsid w:val="00755CAF"/>
    <w:rsid w:val="00757A64"/>
    <w:rsid w:val="00760940"/>
    <w:rsid w:val="00760AE3"/>
    <w:rsid w:val="00762DE7"/>
    <w:rsid w:val="007630C5"/>
    <w:rsid w:val="00763BC6"/>
    <w:rsid w:val="007647E6"/>
    <w:rsid w:val="00764DA6"/>
    <w:rsid w:val="007653CD"/>
    <w:rsid w:val="00771551"/>
    <w:rsid w:val="00771A01"/>
    <w:rsid w:val="00771B76"/>
    <w:rsid w:val="0077217A"/>
    <w:rsid w:val="00772E57"/>
    <w:rsid w:val="00775C35"/>
    <w:rsid w:val="00783F99"/>
    <w:rsid w:val="007846EB"/>
    <w:rsid w:val="007861A7"/>
    <w:rsid w:val="00787E31"/>
    <w:rsid w:val="007904B7"/>
    <w:rsid w:val="0079146B"/>
    <w:rsid w:val="00791C2D"/>
    <w:rsid w:val="00795BD4"/>
    <w:rsid w:val="00797FC3"/>
    <w:rsid w:val="007A032B"/>
    <w:rsid w:val="007A29B1"/>
    <w:rsid w:val="007A313C"/>
    <w:rsid w:val="007A3143"/>
    <w:rsid w:val="007A433D"/>
    <w:rsid w:val="007A49D4"/>
    <w:rsid w:val="007A6418"/>
    <w:rsid w:val="007A6DD5"/>
    <w:rsid w:val="007A6E13"/>
    <w:rsid w:val="007B01AF"/>
    <w:rsid w:val="007B2EB9"/>
    <w:rsid w:val="007B62DE"/>
    <w:rsid w:val="007B6EB3"/>
    <w:rsid w:val="007C0493"/>
    <w:rsid w:val="007C0DB2"/>
    <w:rsid w:val="007D0B3A"/>
    <w:rsid w:val="007D2485"/>
    <w:rsid w:val="007D25DB"/>
    <w:rsid w:val="007D314B"/>
    <w:rsid w:val="007D353E"/>
    <w:rsid w:val="007D4435"/>
    <w:rsid w:val="007D475E"/>
    <w:rsid w:val="007E079D"/>
    <w:rsid w:val="007E0B7B"/>
    <w:rsid w:val="007E0C18"/>
    <w:rsid w:val="007F1EAF"/>
    <w:rsid w:val="007F32F1"/>
    <w:rsid w:val="007F4368"/>
    <w:rsid w:val="007F5B1B"/>
    <w:rsid w:val="007F5B2D"/>
    <w:rsid w:val="007F6A14"/>
    <w:rsid w:val="007F6B9D"/>
    <w:rsid w:val="007F742A"/>
    <w:rsid w:val="008004DB"/>
    <w:rsid w:val="00800981"/>
    <w:rsid w:val="00802BE0"/>
    <w:rsid w:val="0080312C"/>
    <w:rsid w:val="00807527"/>
    <w:rsid w:val="0080766E"/>
    <w:rsid w:val="00807698"/>
    <w:rsid w:val="008077A0"/>
    <w:rsid w:val="0081115A"/>
    <w:rsid w:val="00812A82"/>
    <w:rsid w:val="00814197"/>
    <w:rsid w:val="00814B80"/>
    <w:rsid w:val="0081604A"/>
    <w:rsid w:val="00816384"/>
    <w:rsid w:val="00820F11"/>
    <w:rsid w:val="008211DC"/>
    <w:rsid w:val="0082208C"/>
    <w:rsid w:val="00823A09"/>
    <w:rsid w:val="0082477B"/>
    <w:rsid w:val="00824F28"/>
    <w:rsid w:val="0082547E"/>
    <w:rsid w:val="00825AEA"/>
    <w:rsid w:val="0082607C"/>
    <w:rsid w:val="00826151"/>
    <w:rsid w:val="00827AF1"/>
    <w:rsid w:val="00827C69"/>
    <w:rsid w:val="00830444"/>
    <w:rsid w:val="00830D68"/>
    <w:rsid w:val="00832A28"/>
    <w:rsid w:val="00833164"/>
    <w:rsid w:val="0083586F"/>
    <w:rsid w:val="008405B1"/>
    <w:rsid w:val="00841580"/>
    <w:rsid w:val="00842D4D"/>
    <w:rsid w:val="00842EA3"/>
    <w:rsid w:val="008440FF"/>
    <w:rsid w:val="00844E2D"/>
    <w:rsid w:val="00846E5E"/>
    <w:rsid w:val="0084755B"/>
    <w:rsid w:val="00850FC7"/>
    <w:rsid w:val="00851202"/>
    <w:rsid w:val="00852BBF"/>
    <w:rsid w:val="00855962"/>
    <w:rsid w:val="00856102"/>
    <w:rsid w:val="008575DB"/>
    <w:rsid w:val="008576CE"/>
    <w:rsid w:val="00860C2D"/>
    <w:rsid w:val="0086262F"/>
    <w:rsid w:val="008645D4"/>
    <w:rsid w:val="00865642"/>
    <w:rsid w:val="00865ACE"/>
    <w:rsid w:val="00865B12"/>
    <w:rsid w:val="00865EF2"/>
    <w:rsid w:val="00867558"/>
    <w:rsid w:val="00867BEF"/>
    <w:rsid w:val="00870B4C"/>
    <w:rsid w:val="00870D53"/>
    <w:rsid w:val="00871AEC"/>
    <w:rsid w:val="008727ED"/>
    <w:rsid w:val="00873D13"/>
    <w:rsid w:val="008754A5"/>
    <w:rsid w:val="00877938"/>
    <w:rsid w:val="00880CE5"/>
    <w:rsid w:val="00882661"/>
    <w:rsid w:val="00882814"/>
    <w:rsid w:val="00882BDC"/>
    <w:rsid w:val="00883CF2"/>
    <w:rsid w:val="008843D7"/>
    <w:rsid w:val="00884554"/>
    <w:rsid w:val="00886C60"/>
    <w:rsid w:val="00890635"/>
    <w:rsid w:val="00891AA6"/>
    <w:rsid w:val="008925E1"/>
    <w:rsid w:val="00892C32"/>
    <w:rsid w:val="00893369"/>
    <w:rsid w:val="00894A2E"/>
    <w:rsid w:val="00894BF7"/>
    <w:rsid w:val="0089665B"/>
    <w:rsid w:val="008977A8"/>
    <w:rsid w:val="008A2136"/>
    <w:rsid w:val="008A29A8"/>
    <w:rsid w:val="008A3EFB"/>
    <w:rsid w:val="008A64F2"/>
    <w:rsid w:val="008A6E12"/>
    <w:rsid w:val="008A785E"/>
    <w:rsid w:val="008B1E94"/>
    <w:rsid w:val="008B25B8"/>
    <w:rsid w:val="008B4827"/>
    <w:rsid w:val="008B6048"/>
    <w:rsid w:val="008B6863"/>
    <w:rsid w:val="008B6EC5"/>
    <w:rsid w:val="008C0642"/>
    <w:rsid w:val="008C0992"/>
    <w:rsid w:val="008C1084"/>
    <w:rsid w:val="008C45E6"/>
    <w:rsid w:val="008C64D4"/>
    <w:rsid w:val="008C6D4E"/>
    <w:rsid w:val="008C70E8"/>
    <w:rsid w:val="008C727D"/>
    <w:rsid w:val="008D284B"/>
    <w:rsid w:val="008D3903"/>
    <w:rsid w:val="008D41BB"/>
    <w:rsid w:val="008D64A9"/>
    <w:rsid w:val="008E3D22"/>
    <w:rsid w:val="008E462E"/>
    <w:rsid w:val="008E4989"/>
    <w:rsid w:val="008E4CE7"/>
    <w:rsid w:val="008E56AD"/>
    <w:rsid w:val="008E7196"/>
    <w:rsid w:val="008E7D16"/>
    <w:rsid w:val="008F17B9"/>
    <w:rsid w:val="008F1CD3"/>
    <w:rsid w:val="008F1F7C"/>
    <w:rsid w:val="008F2360"/>
    <w:rsid w:val="008F27A9"/>
    <w:rsid w:val="008F39F3"/>
    <w:rsid w:val="008F3EA0"/>
    <w:rsid w:val="008F4C5D"/>
    <w:rsid w:val="008F67E8"/>
    <w:rsid w:val="00901170"/>
    <w:rsid w:val="00901CEF"/>
    <w:rsid w:val="00903754"/>
    <w:rsid w:val="00903879"/>
    <w:rsid w:val="00903B86"/>
    <w:rsid w:val="009053CC"/>
    <w:rsid w:val="00905650"/>
    <w:rsid w:val="00910944"/>
    <w:rsid w:val="00911F2B"/>
    <w:rsid w:val="00912716"/>
    <w:rsid w:val="00912D19"/>
    <w:rsid w:val="00915C71"/>
    <w:rsid w:val="00916E19"/>
    <w:rsid w:val="0092105D"/>
    <w:rsid w:val="009212D6"/>
    <w:rsid w:val="00923F63"/>
    <w:rsid w:val="00924B45"/>
    <w:rsid w:val="00930E96"/>
    <w:rsid w:val="009315C3"/>
    <w:rsid w:val="00935D26"/>
    <w:rsid w:val="00936A22"/>
    <w:rsid w:val="0093743C"/>
    <w:rsid w:val="00937550"/>
    <w:rsid w:val="00943A6B"/>
    <w:rsid w:val="00944D62"/>
    <w:rsid w:val="009502F8"/>
    <w:rsid w:val="00953327"/>
    <w:rsid w:val="0095367D"/>
    <w:rsid w:val="009540EC"/>
    <w:rsid w:val="00954A24"/>
    <w:rsid w:val="00954DDE"/>
    <w:rsid w:val="00960D22"/>
    <w:rsid w:val="00961C0B"/>
    <w:rsid w:val="0096342E"/>
    <w:rsid w:val="00963AA2"/>
    <w:rsid w:val="00964620"/>
    <w:rsid w:val="0096616B"/>
    <w:rsid w:val="00971D0C"/>
    <w:rsid w:val="009735D5"/>
    <w:rsid w:val="0097400C"/>
    <w:rsid w:val="0097438E"/>
    <w:rsid w:val="009748D3"/>
    <w:rsid w:val="009766C9"/>
    <w:rsid w:val="00977BF8"/>
    <w:rsid w:val="00977E96"/>
    <w:rsid w:val="00985316"/>
    <w:rsid w:val="00986832"/>
    <w:rsid w:val="00987D6E"/>
    <w:rsid w:val="00991310"/>
    <w:rsid w:val="00991DF1"/>
    <w:rsid w:val="00992CEC"/>
    <w:rsid w:val="00995765"/>
    <w:rsid w:val="009970FC"/>
    <w:rsid w:val="009A2BD7"/>
    <w:rsid w:val="009A3DE6"/>
    <w:rsid w:val="009A4292"/>
    <w:rsid w:val="009A5726"/>
    <w:rsid w:val="009A5CED"/>
    <w:rsid w:val="009A6B96"/>
    <w:rsid w:val="009A7986"/>
    <w:rsid w:val="009B3244"/>
    <w:rsid w:val="009B5990"/>
    <w:rsid w:val="009B6304"/>
    <w:rsid w:val="009B7C14"/>
    <w:rsid w:val="009C0062"/>
    <w:rsid w:val="009C2AE6"/>
    <w:rsid w:val="009C2ECF"/>
    <w:rsid w:val="009C4FA1"/>
    <w:rsid w:val="009D00C7"/>
    <w:rsid w:val="009D2026"/>
    <w:rsid w:val="009D4BA3"/>
    <w:rsid w:val="009D5339"/>
    <w:rsid w:val="009D6BB3"/>
    <w:rsid w:val="009D77C3"/>
    <w:rsid w:val="009E1B4B"/>
    <w:rsid w:val="009E1E7F"/>
    <w:rsid w:val="009E1F38"/>
    <w:rsid w:val="009E7921"/>
    <w:rsid w:val="009F0CAB"/>
    <w:rsid w:val="009F385F"/>
    <w:rsid w:val="009F4CA1"/>
    <w:rsid w:val="009F7415"/>
    <w:rsid w:val="00A00D03"/>
    <w:rsid w:val="00A06326"/>
    <w:rsid w:val="00A072E1"/>
    <w:rsid w:val="00A12E07"/>
    <w:rsid w:val="00A149A3"/>
    <w:rsid w:val="00A2138E"/>
    <w:rsid w:val="00A214A5"/>
    <w:rsid w:val="00A22AAE"/>
    <w:rsid w:val="00A23FEF"/>
    <w:rsid w:val="00A24083"/>
    <w:rsid w:val="00A25C9C"/>
    <w:rsid w:val="00A26441"/>
    <w:rsid w:val="00A30678"/>
    <w:rsid w:val="00A30DDE"/>
    <w:rsid w:val="00A30F52"/>
    <w:rsid w:val="00A30FB8"/>
    <w:rsid w:val="00A3136D"/>
    <w:rsid w:val="00A31757"/>
    <w:rsid w:val="00A32C2F"/>
    <w:rsid w:val="00A32E89"/>
    <w:rsid w:val="00A334E2"/>
    <w:rsid w:val="00A33924"/>
    <w:rsid w:val="00A34AA8"/>
    <w:rsid w:val="00A360DD"/>
    <w:rsid w:val="00A3780E"/>
    <w:rsid w:val="00A37D58"/>
    <w:rsid w:val="00A4052D"/>
    <w:rsid w:val="00A40AC0"/>
    <w:rsid w:val="00A41696"/>
    <w:rsid w:val="00A45265"/>
    <w:rsid w:val="00A45F3C"/>
    <w:rsid w:val="00A47D6D"/>
    <w:rsid w:val="00A50322"/>
    <w:rsid w:val="00A5099E"/>
    <w:rsid w:val="00A50BA2"/>
    <w:rsid w:val="00A50DA3"/>
    <w:rsid w:val="00A51046"/>
    <w:rsid w:val="00A51330"/>
    <w:rsid w:val="00A51F24"/>
    <w:rsid w:val="00A53D98"/>
    <w:rsid w:val="00A56AB3"/>
    <w:rsid w:val="00A5780E"/>
    <w:rsid w:val="00A605F3"/>
    <w:rsid w:val="00A60CCD"/>
    <w:rsid w:val="00A61184"/>
    <w:rsid w:val="00A613A7"/>
    <w:rsid w:val="00A621B9"/>
    <w:rsid w:val="00A623E3"/>
    <w:rsid w:val="00A63EB6"/>
    <w:rsid w:val="00A644DC"/>
    <w:rsid w:val="00A65EAF"/>
    <w:rsid w:val="00A6797A"/>
    <w:rsid w:val="00A71349"/>
    <w:rsid w:val="00A72196"/>
    <w:rsid w:val="00A723C2"/>
    <w:rsid w:val="00A72D2E"/>
    <w:rsid w:val="00A7382C"/>
    <w:rsid w:val="00A748C2"/>
    <w:rsid w:val="00A751EF"/>
    <w:rsid w:val="00A75815"/>
    <w:rsid w:val="00A806AE"/>
    <w:rsid w:val="00A82B39"/>
    <w:rsid w:val="00A85193"/>
    <w:rsid w:val="00A8720E"/>
    <w:rsid w:val="00A87992"/>
    <w:rsid w:val="00A87BC9"/>
    <w:rsid w:val="00A925A9"/>
    <w:rsid w:val="00A931DA"/>
    <w:rsid w:val="00A934AF"/>
    <w:rsid w:val="00A971F2"/>
    <w:rsid w:val="00A97C28"/>
    <w:rsid w:val="00AA1820"/>
    <w:rsid w:val="00AA27F0"/>
    <w:rsid w:val="00AA3090"/>
    <w:rsid w:val="00AA3A8E"/>
    <w:rsid w:val="00AA4533"/>
    <w:rsid w:val="00AA5BF1"/>
    <w:rsid w:val="00AA60A4"/>
    <w:rsid w:val="00AA6903"/>
    <w:rsid w:val="00AB23F1"/>
    <w:rsid w:val="00AB3DF9"/>
    <w:rsid w:val="00AB3EB2"/>
    <w:rsid w:val="00AB41C3"/>
    <w:rsid w:val="00AB51CE"/>
    <w:rsid w:val="00AB6E81"/>
    <w:rsid w:val="00AC029A"/>
    <w:rsid w:val="00AC11D1"/>
    <w:rsid w:val="00AC1D27"/>
    <w:rsid w:val="00AC2633"/>
    <w:rsid w:val="00AC2857"/>
    <w:rsid w:val="00AC3B23"/>
    <w:rsid w:val="00AC453D"/>
    <w:rsid w:val="00AC594D"/>
    <w:rsid w:val="00AC5A5A"/>
    <w:rsid w:val="00AC5FD7"/>
    <w:rsid w:val="00AC71AC"/>
    <w:rsid w:val="00AC79C7"/>
    <w:rsid w:val="00AC7F1D"/>
    <w:rsid w:val="00AD2B1B"/>
    <w:rsid w:val="00AD3988"/>
    <w:rsid w:val="00AD56EA"/>
    <w:rsid w:val="00AD5724"/>
    <w:rsid w:val="00AD5902"/>
    <w:rsid w:val="00AD6DBA"/>
    <w:rsid w:val="00AD7958"/>
    <w:rsid w:val="00AE0BAF"/>
    <w:rsid w:val="00AE288C"/>
    <w:rsid w:val="00AE2EF6"/>
    <w:rsid w:val="00AE3224"/>
    <w:rsid w:val="00AE64EA"/>
    <w:rsid w:val="00AE7C21"/>
    <w:rsid w:val="00AF032A"/>
    <w:rsid w:val="00AF03F1"/>
    <w:rsid w:val="00AF277B"/>
    <w:rsid w:val="00AF48B9"/>
    <w:rsid w:val="00B00064"/>
    <w:rsid w:val="00B0255C"/>
    <w:rsid w:val="00B035C7"/>
    <w:rsid w:val="00B03C02"/>
    <w:rsid w:val="00B05EC4"/>
    <w:rsid w:val="00B061D0"/>
    <w:rsid w:val="00B07FBD"/>
    <w:rsid w:val="00B111FC"/>
    <w:rsid w:val="00B12696"/>
    <w:rsid w:val="00B14745"/>
    <w:rsid w:val="00B158EC"/>
    <w:rsid w:val="00B16486"/>
    <w:rsid w:val="00B20B0F"/>
    <w:rsid w:val="00B22363"/>
    <w:rsid w:val="00B231BF"/>
    <w:rsid w:val="00B2467D"/>
    <w:rsid w:val="00B256E2"/>
    <w:rsid w:val="00B260FD"/>
    <w:rsid w:val="00B2669C"/>
    <w:rsid w:val="00B300AC"/>
    <w:rsid w:val="00B3197D"/>
    <w:rsid w:val="00B32211"/>
    <w:rsid w:val="00B33BD6"/>
    <w:rsid w:val="00B3409D"/>
    <w:rsid w:val="00B3471A"/>
    <w:rsid w:val="00B36FAB"/>
    <w:rsid w:val="00B371FE"/>
    <w:rsid w:val="00B40AFC"/>
    <w:rsid w:val="00B411A1"/>
    <w:rsid w:val="00B42336"/>
    <w:rsid w:val="00B4290B"/>
    <w:rsid w:val="00B4378D"/>
    <w:rsid w:val="00B45625"/>
    <w:rsid w:val="00B458C8"/>
    <w:rsid w:val="00B45C35"/>
    <w:rsid w:val="00B510E5"/>
    <w:rsid w:val="00B511C0"/>
    <w:rsid w:val="00B51B91"/>
    <w:rsid w:val="00B54C84"/>
    <w:rsid w:val="00B55B87"/>
    <w:rsid w:val="00B6002C"/>
    <w:rsid w:val="00B6057F"/>
    <w:rsid w:val="00B61C39"/>
    <w:rsid w:val="00B61F52"/>
    <w:rsid w:val="00B63067"/>
    <w:rsid w:val="00B66201"/>
    <w:rsid w:val="00B674FB"/>
    <w:rsid w:val="00B70104"/>
    <w:rsid w:val="00B70E21"/>
    <w:rsid w:val="00B71167"/>
    <w:rsid w:val="00B71908"/>
    <w:rsid w:val="00B764C7"/>
    <w:rsid w:val="00B7736A"/>
    <w:rsid w:val="00B7784C"/>
    <w:rsid w:val="00B80E48"/>
    <w:rsid w:val="00B8108F"/>
    <w:rsid w:val="00B83F9F"/>
    <w:rsid w:val="00B8533E"/>
    <w:rsid w:val="00B8569A"/>
    <w:rsid w:val="00B85831"/>
    <w:rsid w:val="00B85A84"/>
    <w:rsid w:val="00B90CD8"/>
    <w:rsid w:val="00B919B8"/>
    <w:rsid w:val="00B91C16"/>
    <w:rsid w:val="00B9468D"/>
    <w:rsid w:val="00B95690"/>
    <w:rsid w:val="00B958C9"/>
    <w:rsid w:val="00B978D4"/>
    <w:rsid w:val="00BA15AB"/>
    <w:rsid w:val="00BA16FC"/>
    <w:rsid w:val="00BA1925"/>
    <w:rsid w:val="00BA1B69"/>
    <w:rsid w:val="00BA23E6"/>
    <w:rsid w:val="00BA7715"/>
    <w:rsid w:val="00BB0C39"/>
    <w:rsid w:val="00BB2CF8"/>
    <w:rsid w:val="00BB5F91"/>
    <w:rsid w:val="00BB7F21"/>
    <w:rsid w:val="00BC0DBF"/>
    <w:rsid w:val="00BC18DF"/>
    <w:rsid w:val="00BC26BC"/>
    <w:rsid w:val="00BC2DFF"/>
    <w:rsid w:val="00BC3972"/>
    <w:rsid w:val="00BC58EA"/>
    <w:rsid w:val="00BC6172"/>
    <w:rsid w:val="00BD2F63"/>
    <w:rsid w:val="00BD416A"/>
    <w:rsid w:val="00BD4FE0"/>
    <w:rsid w:val="00BD5FF7"/>
    <w:rsid w:val="00BE2F37"/>
    <w:rsid w:val="00BE454E"/>
    <w:rsid w:val="00BE70AA"/>
    <w:rsid w:val="00BE7245"/>
    <w:rsid w:val="00BF07D7"/>
    <w:rsid w:val="00BF178E"/>
    <w:rsid w:val="00BF3621"/>
    <w:rsid w:val="00BF3690"/>
    <w:rsid w:val="00BF59D5"/>
    <w:rsid w:val="00BF7285"/>
    <w:rsid w:val="00C015C2"/>
    <w:rsid w:val="00C02928"/>
    <w:rsid w:val="00C03453"/>
    <w:rsid w:val="00C053AF"/>
    <w:rsid w:val="00C06CD1"/>
    <w:rsid w:val="00C074F1"/>
    <w:rsid w:val="00C07F6C"/>
    <w:rsid w:val="00C10DF6"/>
    <w:rsid w:val="00C11586"/>
    <w:rsid w:val="00C1240F"/>
    <w:rsid w:val="00C1393A"/>
    <w:rsid w:val="00C14470"/>
    <w:rsid w:val="00C20537"/>
    <w:rsid w:val="00C2096D"/>
    <w:rsid w:val="00C23341"/>
    <w:rsid w:val="00C24622"/>
    <w:rsid w:val="00C26B3D"/>
    <w:rsid w:val="00C26ED7"/>
    <w:rsid w:val="00C30135"/>
    <w:rsid w:val="00C31676"/>
    <w:rsid w:val="00C31F9A"/>
    <w:rsid w:val="00C33142"/>
    <w:rsid w:val="00C3379C"/>
    <w:rsid w:val="00C375B4"/>
    <w:rsid w:val="00C407ED"/>
    <w:rsid w:val="00C41DBD"/>
    <w:rsid w:val="00C4406B"/>
    <w:rsid w:val="00C446E6"/>
    <w:rsid w:val="00C447BE"/>
    <w:rsid w:val="00C44955"/>
    <w:rsid w:val="00C44D38"/>
    <w:rsid w:val="00C46C21"/>
    <w:rsid w:val="00C514ED"/>
    <w:rsid w:val="00C51723"/>
    <w:rsid w:val="00C53B4C"/>
    <w:rsid w:val="00C550E5"/>
    <w:rsid w:val="00C560D1"/>
    <w:rsid w:val="00C563C5"/>
    <w:rsid w:val="00C5688B"/>
    <w:rsid w:val="00C57034"/>
    <w:rsid w:val="00C60D8A"/>
    <w:rsid w:val="00C62A7C"/>
    <w:rsid w:val="00C62EBF"/>
    <w:rsid w:val="00C6585D"/>
    <w:rsid w:val="00C6773B"/>
    <w:rsid w:val="00C67E9D"/>
    <w:rsid w:val="00C7189E"/>
    <w:rsid w:val="00C71CB0"/>
    <w:rsid w:val="00C73172"/>
    <w:rsid w:val="00C7552F"/>
    <w:rsid w:val="00C761C1"/>
    <w:rsid w:val="00C807FA"/>
    <w:rsid w:val="00C84DCF"/>
    <w:rsid w:val="00C85942"/>
    <w:rsid w:val="00C87FEB"/>
    <w:rsid w:val="00C90E3F"/>
    <w:rsid w:val="00C92BC3"/>
    <w:rsid w:val="00C92E07"/>
    <w:rsid w:val="00C92EF5"/>
    <w:rsid w:val="00C93CCA"/>
    <w:rsid w:val="00C94007"/>
    <w:rsid w:val="00C945A7"/>
    <w:rsid w:val="00C94DE6"/>
    <w:rsid w:val="00C96658"/>
    <w:rsid w:val="00C96AEB"/>
    <w:rsid w:val="00CA0188"/>
    <w:rsid w:val="00CA0696"/>
    <w:rsid w:val="00CA181B"/>
    <w:rsid w:val="00CA6752"/>
    <w:rsid w:val="00CB0A36"/>
    <w:rsid w:val="00CB134A"/>
    <w:rsid w:val="00CB382E"/>
    <w:rsid w:val="00CB453B"/>
    <w:rsid w:val="00CB6306"/>
    <w:rsid w:val="00CC0676"/>
    <w:rsid w:val="00CC276D"/>
    <w:rsid w:val="00CC5220"/>
    <w:rsid w:val="00CC6BBE"/>
    <w:rsid w:val="00CC7CAE"/>
    <w:rsid w:val="00CD291D"/>
    <w:rsid w:val="00CD3391"/>
    <w:rsid w:val="00CD3A63"/>
    <w:rsid w:val="00CD7503"/>
    <w:rsid w:val="00CD7A4C"/>
    <w:rsid w:val="00CD7EA6"/>
    <w:rsid w:val="00CE06B6"/>
    <w:rsid w:val="00CE293C"/>
    <w:rsid w:val="00CE4A52"/>
    <w:rsid w:val="00CF2556"/>
    <w:rsid w:val="00CF2A53"/>
    <w:rsid w:val="00CF642C"/>
    <w:rsid w:val="00CF6477"/>
    <w:rsid w:val="00CF6814"/>
    <w:rsid w:val="00CF6C44"/>
    <w:rsid w:val="00D02D0E"/>
    <w:rsid w:val="00D0488F"/>
    <w:rsid w:val="00D04C2B"/>
    <w:rsid w:val="00D06998"/>
    <w:rsid w:val="00D06F66"/>
    <w:rsid w:val="00D1271C"/>
    <w:rsid w:val="00D16039"/>
    <w:rsid w:val="00D16F43"/>
    <w:rsid w:val="00D1782A"/>
    <w:rsid w:val="00D20B83"/>
    <w:rsid w:val="00D2116E"/>
    <w:rsid w:val="00D216C7"/>
    <w:rsid w:val="00D21B6D"/>
    <w:rsid w:val="00D22694"/>
    <w:rsid w:val="00D23140"/>
    <w:rsid w:val="00D23BA5"/>
    <w:rsid w:val="00D24FFC"/>
    <w:rsid w:val="00D2705C"/>
    <w:rsid w:val="00D2767D"/>
    <w:rsid w:val="00D27851"/>
    <w:rsid w:val="00D30895"/>
    <w:rsid w:val="00D3163F"/>
    <w:rsid w:val="00D32673"/>
    <w:rsid w:val="00D34E09"/>
    <w:rsid w:val="00D379E9"/>
    <w:rsid w:val="00D4430D"/>
    <w:rsid w:val="00D4477C"/>
    <w:rsid w:val="00D449CD"/>
    <w:rsid w:val="00D4500A"/>
    <w:rsid w:val="00D4586A"/>
    <w:rsid w:val="00D45890"/>
    <w:rsid w:val="00D476D0"/>
    <w:rsid w:val="00D47D38"/>
    <w:rsid w:val="00D5517A"/>
    <w:rsid w:val="00D6161A"/>
    <w:rsid w:val="00D63FAE"/>
    <w:rsid w:val="00D64B7F"/>
    <w:rsid w:val="00D64C83"/>
    <w:rsid w:val="00D707EB"/>
    <w:rsid w:val="00D71523"/>
    <w:rsid w:val="00D737C7"/>
    <w:rsid w:val="00D76823"/>
    <w:rsid w:val="00D773D8"/>
    <w:rsid w:val="00D80056"/>
    <w:rsid w:val="00D80647"/>
    <w:rsid w:val="00D81186"/>
    <w:rsid w:val="00D85041"/>
    <w:rsid w:val="00D8631F"/>
    <w:rsid w:val="00D86C9F"/>
    <w:rsid w:val="00D91EC7"/>
    <w:rsid w:val="00D957D9"/>
    <w:rsid w:val="00D95810"/>
    <w:rsid w:val="00D961B5"/>
    <w:rsid w:val="00DA0A3C"/>
    <w:rsid w:val="00DA1F56"/>
    <w:rsid w:val="00DA4ABB"/>
    <w:rsid w:val="00DA621D"/>
    <w:rsid w:val="00DA7D45"/>
    <w:rsid w:val="00DA7D7A"/>
    <w:rsid w:val="00DB08AA"/>
    <w:rsid w:val="00DB1190"/>
    <w:rsid w:val="00DB1954"/>
    <w:rsid w:val="00DB39EF"/>
    <w:rsid w:val="00DB5608"/>
    <w:rsid w:val="00DB5BC1"/>
    <w:rsid w:val="00DB61BA"/>
    <w:rsid w:val="00DB61C2"/>
    <w:rsid w:val="00DB6E8D"/>
    <w:rsid w:val="00DB791E"/>
    <w:rsid w:val="00DC0449"/>
    <w:rsid w:val="00DC04C8"/>
    <w:rsid w:val="00DC054C"/>
    <w:rsid w:val="00DC06F1"/>
    <w:rsid w:val="00DC156D"/>
    <w:rsid w:val="00DC2412"/>
    <w:rsid w:val="00DC3B92"/>
    <w:rsid w:val="00DC5AD2"/>
    <w:rsid w:val="00DC62FB"/>
    <w:rsid w:val="00DC6724"/>
    <w:rsid w:val="00DD095B"/>
    <w:rsid w:val="00DD18AB"/>
    <w:rsid w:val="00DD3C3D"/>
    <w:rsid w:val="00DD4828"/>
    <w:rsid w:val="00DD6D49"/>
    <w:rsid w:val="00DE01C0"/>
    <w:rsid w:val="00DE103E"/>
    <w:rsid w:val="00DE2199"/>
    <w:rsid w:val="00DE2B8A"/>
    <w:rsid w:val="00DE453D"/>
    <w:rsid w:val="00DE477B"/>
    <w:rsid w:val="00DE5BDD"/>
    <w:rsid w:val="00DF0A15"/>
    <w:rsid w:val="00DF222F"/>
    <w:rsid w:val="00DF2CDF"/>
    <w:rsid w:val="00E02EF1"/>
    <w:rsid w:val="00E0378C"/>
    <w:rsid w:val="00E05269"/>
    <w:rsid w:val="00E06848"/>
    <w:rsid w:val="00E079C0"/>
    <w:rsid w:val="00E07BB4"/>
    <w:rsid w:val="00E11646"/>
    <w:rsid w:val="00E17A7B"/>
    <w:rsid w:val="00E17C42"/>
    <w:rsid w:val="00E20A21"/>
    <w:rsid w:val="00E20B82"/>
    <w:rsid w:val="00E217B3"/>
    <w:rsid w:val="00E2586A"/>
    <w:rsid w:val="00E279E3"/>
    <w:rsid w:val="00E27FA2"/>
    <w:rsid w:val="00E30056"/>
    <w:rsid w:val="00E30655"/>
    <w:rsid w:val="00E31C41"/>
    <w:rsid w:val="00E326BB"/>
    <w:rsid w:val="00E33094"/>
    <w:rsid w:val="00E3318A"/>
    <w:rsid w:val="00E340BE"/>
    <w:rsid w:val="00E345CE"/>
    <w:rsid w:val="00E34E5C"/>
    <w:rsid w:val="00E36F22"/>
    <w:rsid w:val="00E403A2"/>
    <w:rsid w:val="00E4085A"/>
    <w:rsid w:val="00E408C3"/>
    <w:rsid w:val="00E429BB"/>
    <w:rsid w:val="00E4309E"/>
    <w:rsid w:val="00E45250"/>
    <w:rsid w:val="00E462E2"/>
    <w:rsid w:val="00E4741A"/>
    <w:rsid w:val="00E50A01"/>
    <w:rsid w:val="00E51812"/>
    <w:rsid w:val="00E51F30"/>
    <w:rsid w:val="00E52638"/>
    <w:rsid w:val="00E52684"/>
    <w:rsid w:val="00E5494B"/>
    <w:rsid w:val="00E54BAC"/>
    <w:rsid w:val="00E60B07"/>
    <w:rsid w:val="00E629F6"/>
    <w:rsid w:val="00E633A0"/>
    <w:rsid w:val="00E63B4A"/>
    <w:rsid w:val="00E63FF4"/>
    <w:rsid w:val="00E64A6C"/>
    <w:rsid w:val="00E65086"/>
    <w:rsid w:val="00E65381"/>
    <w:rsid w:val="00E65B9C"/>
    <w:rsid w:val="00E67C6A"/>
    <w:rsid w:val="00E706E8"/>
    <w:rsid w:val="00E707DD"/>
    <w:rsid w:val="00E72529"/>
    <w:rsid w:val="00E7356F"/>
    <w:rsid w:val="00E74DCA"/>
    <w:rsid w:val="00E7544C"/>
    <w:rsid w:val="00E76E3C"/>
    <w:rsid w:val="00E77360"/>
    <w:rsid w:val="00E81A20"/>
    <w:rsid w:val="00E81A9D"/>
    <w:rsid w:val="00E81ABB"/>
    <w:rsid w:val="00E81FBB"/>
    <w:rsid w:val="00E82456"/>
    <w:rsid w:val="00E83ABF"/>
    <w:rsid w:val="00E8545B"/>
    <w:rsid w:val="00E86B54"/>
    <w:rsid w:val="00E871C8"/>
    <w:rsid w:val="00E91446"/>
    <w:rsid w:val="00E939E0"/>
    <w:rsid w:val="00E944A1"/>
    <w:rsid w:val="00EA0BB5"/>
    <w:rsid w:val="00EA13BB"/>
    <w:rsid w:val="00EA2034"/>
    <w:rsid w:val="00EA396A"/>
    <w:rsid w:val="00EA402B"/>
    <w:rsid w:val="00EA6AD7"/>
    <w:rsid w:val="00EB1366"/>
    <w:rsid w:val="00EB280C"/>
    <w:rsid w:val="00EB2EA5"/>
    <w:rsid w:val="00EB331E"/>
    <w:rsid w:val="00EB35A2"/>
    <w:rsid w:val="00EB3C7B"/>
    <w:rsid w:val="00EB3E90"/>
    <w:rsid w:val="00EB4341"/>
    <w:rsid w:val="00EB5E5E"/>
    <w:rsid w:val="00EB6A72"/>
    <w:rsid w:val="00EC2DC9"/>
    <w:rsid w:val="00EC4956"/>
    <w:rsid w:val="00ED2467"/>
    <w:rsid w:val="00ED2A7D"/>
    <w:rsid w:val="00ED4E61"/>
    <w:rsid w:val="00ED551D"/>
    <w:rsid w:val="00ED7055"/>
    <w:rsid w:val="00ED7109"/>
    <w:rsid w:val="00EE530B"/>
    <w:rsid w:val="00EE5A02"/>
    <w:rsid w:val="00EE6A5D"/>
    <w:rsid w:val="00EE7CE9"/>
    <w:rsid w:val="00EF1783"/>
    <w:rsid w:val="00EF17D5"/>
    <w:rsid w:val="00EF23AC"/>
    <w:rsid w:val="00EF2964"/>
    <w:rsid w:val="00EF3133"/>
    <w:rsid w:val="00EF70E4"/>
    <w:rsid w:val="00F0046C"/>
    <w:rsid w:val="00F02423"/>
    <w:rsid w:val="00F033BF"/>
    <w:rsid w:val="00F0491A"/>
    <w:rsid w:val="00F04D63"/>
    <w:rsid w:val="00F062FB"/>
    <w:rsid w:val="00F10BCC"/>
    <w:rsid w:val="00F127E4"/>
    <w:rsid w:val="00F168DD"/>
    <w:rsid w:val="00F16AF6"/>
    <w:rsid w:val="00F170CE"/>
    <w:rsid w:val="00F2231A"/>
    <w:rsid w:val="00F26B00"/>
    <w:rsid w:val="00F27220"/>
    <w:rsid w:val="00F27C5A"/>
    <w:rsid w:val="00F35BC2"/>
    <w:rsid w:val="00F40DF7"/>
    <w:rsid w:val="00F4174D"/>
    <w:rsid w:val="00F41B9A"/>
    <w:rsid w:val="00F42F87"/>
    <w:rsid w:val="00F43375"/>
    <w:rsid w:val="00F43959"/>
    <w:rsid w:val="00F506EC"/>
    <w:rsid w:val="00F50C4A"/>
    <w:rsid w:val="00F50CC7"/>
    <w:rsid w:val="00F5137E"/>
    <w:rsid w:val="00F5331C"/>
    <w:rsid w:val="00F54507"/>
    <w:rsid w:val="00F549D1"/>
    <w:rsid w:val="00F56913"/>
    <w:rsid w:val="00F57A1A"/>
    <w:rsid w:val="00F57EB6"/>
    <w:rsid w:val="00F61E7A"/>
    <w:rsid w:val="00F62ED2"/>
    <w:rsid w:val="00F630DE"/>
    <w:rsid w:val="00F64F3C"/>
    <w:rsid w:val="00F65BA8"/>
    <w:rsid w:val="00F67D86"/>
    <w:rsid w:val="00F704AC"/>
    <w:rsid w:val="00F70727"/>
    <w:rsid w:val="00F71AC4"/>
    <w:rsid w:val="00F72C79"/>
    <w:rsid w:val="00F75E1B"/>
    <w:rsid w:val="00F762FC"/>
    <w:rsid w:val="00F76DD7"/>
    <w:rsid w:val="00F77E9D"/>
    <w:rsid w:val="00F8231A"/>
    <w:rsid w:val="00F83738"/>
    <w:rsid w:val="00F83A34"/>
    <w:rsid w:val="00F8440A"/>
    <w:rsid w:val="00F850A9"/>
    <w:rsid w:val="00F853B1"/>
    <w:rsid w:val="00F86344"/>
    <w:rsid w:val="00F92B13"/>
    <w:rsid w:val="00F95FEB"/>
    <w:rsid w:val="00F96226"/>
    <w:rsid w:val="00FA04F8"/>
    <w:rsid w:val="00FA0896"/>
    <w:rsid w:val="00FA0997"/>
    <w:rsid w:val="00FA456F"/>
    <w:rsid w:val="00FA62F8"/>
    <w:rsid w:val="00FA632C"/>
    <w:rsid w:val="00FA7982"/>
    <w:rsid w:val="00FB2BF0"/>
    <w:rsid w:val="00FB3E23"/>
    <w:rsid w:val="00FB4975"/>
    <w:rsid w:val="00FB4ADB"/>
    <w:rsid w:val="00FB6442"/>
    <w:rsid w:val="00FB7256"/>
    <w:rsid w:val="00FC061A"/>
    <w:rsid w:val="00FC36C4"/>
    <w:rsid w:val="00FC6F1F"/>
    <w:rsid w:val="00FC71FD"/>
    <w:rsid w:val="00FD0ED1"/>
    <w:rsid w:val="00FD1795"/>
    <w:rsid w:val="00FD340E"/>
    <w:rsid w:val="00FD3764"/>
    <w:rsid w:val="00FD40AE"/>
    <w:rsid w:val="00FD6938"/>
    <w:rsid w:val="00FE0284"/>
    <w:rsid w:val="00FE17ED"/>
    <w:rsid w:val="00FE2094"/>
    <w:rsid w:val="00FE21FA"/>
    <w:rsid w:val="00FE3918"/>
    <w:rsid w:val="00FE3A88"/>
    <w:rsid w:val="00FE4C65"/>
    <w:rsid w:val="00FF061F"/>
    <w:rsid w:val="00FF0A20"/>
    <w:rsid w:val="00FF0D3E"/>
    <w:rsid w:val="00FF121B"/>
    <w:rsid w:val="00FF2A1E"/>
    <w:rsid w:val="00FF2DF0"/>
    <w:rsid w:val="00FF4A16"/>
    <w:rsid w:val="00FF6E14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95E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45"/>
    <w:pPr>
      <w:tabs>
        <w:tab w:val="left" w:pos="-720"/>
        <w:tab w:val="left" w:pos="0"/>
        <w:tab w:val="left" w:pos="284"/>
      </w:tabs>
      <w:suppressAutoHyphens/>
      <w:autoSpaceDE w:val="0"/>
      <w:autoSpaceDN w:val="0"/>
      <w:spacing w:line="263" w:lineRule="auto"/>
    </w:pPr>
    <w:rPr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6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lear" w:pos="-720"/>
        <w:tab w:val="clear" w:pos="0"/>
        <w:tab w:val="clear" w:pos="284"/>
        <w:tab w:val="center" w:pos="4419"/>
        <w:tab w:val="right" w:pos="8838"/>
      </w:tabs>
    </w:pPr>
  </w:style>
  <w:style w:type="paragraph" w:styleId="Tabladeilustraciones">
    <w:name w:val="table of figures"/>
    <w:basedOn w:val="Normal"/>
    <w:next w:val="Normal"/>
    <w:semiHidden/>
    <w:pPr>
      <w:tabs>
        <w:tab w:val="clear" w:pos="-720"/>
        <w:tab w:val="clear" w:pos="0"/>
        <w:tab w:val="clear" w:pos="284"/>
        <w:tab w:val="right" w:leader="dot" w:pos="9406"/>
      </w:tabs>
      <w:ind w:left="480" w:hanging="480"/>
    </w:pPr>
  </w:style>
  <w:style w:type="paragraph" w:styleId="Piedepgina">
    <w:name w:val="footer"/>
    <w:basedOn w:val="Normal"/>
    <w:semiHidden/>
    <w:pPr>
      <w:tabs>
        <w:tab w:val="clear" w:pos="-720"/>
        <w:tab w:val="clear" w:pos="0"/>
        <w:tab w:val="clear" w:pos="284"/>
        <w:tab w:val="center" w:pos="4419"/>
        <w:tab w:val="right" w:pos="8838"/>
      </w:tabs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line="240" w:lineRule="auto"/>
      <w:jc w:val="both"/>
    </w:pPr>
    <w:rPr>
      <w:rFonts w:ascii="Arial" w:hAnsi="Arial" w:cs="Arial"/>
      <w:spacing w:val="0"/>
      <w:lang w:val="es-ES"/>
    </w:rPr>
  </w:style>
  <w:style w:type="paragraph" w:styleId="NormalWeb">
    <w:name w:val="Normal (Web)"/>
    <w:basedOn w:val="Normal"/>
    <w:uiPriority w:val="99"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pacing w:val="0"/>
      <w:lang w:val="es-ES"/>
    </w:rPr>
  </w:style>
  <w:style w:type="paragraph" w:customStyle="1" w:styleId="Texto">
    <w:name w:val="Texto"/>
    <w:basedOn w:val="Normal"/>
    <w:uiPriority w:val="99"/>
    <w:rsid w:val="004D7612"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after="101" w:line="216" w:lineRule="exact"/>
      <w:ind w:firstLine="288"/>
      <w:jc w:val="both"/>
    </w:pPr>
    <w:rPr>
      <w:rFonts w:ascii="Arial" w:eastAsia="Calibri" w:hAnsi="Arial" w:cs="Arial"/>
      <w:spacing w:val="0"/>
      <w:sz w:val="18"/>
      <w:szCs w:val="18"/>
      <w:lang w:val="en-US"/>
    </w:rPr>
  </w:style>
  <w:style w:type="paragraph" w:styleId="Prrafodelista">
    <w:name w:val="List Paragraph"/>
    <w:basedOn w:val="Normal"/>
    <w:uiPriority w:val="72"/>
    <w:rsid w:val="00DC0449"/>
    <w:pPr>
      <w:ind w:left="720"/>
      <w:contextualSpacing/>
    </w:pPr>
  </w:style>
  <w:style w:type="paragraph" w:styleId="Sinespaciado">
    <w:name w:val="No Spacing"/>
    <w:uiPriority w:val="1"/>
    <w:qFormat/>
    <w:rsid w:val="00870B4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6E6"/>
    <w:rPr>
      <w:rFonts w:asciiTheme="majorHAnsi" w:eastAsiaTheme="majorEastAsia" w:hAnsiTheme="majorHAnsi" w:cstheme="majorBidi"/>
      <w:color w:val="2E74B5" w:themeColor="accent1" w:themeShade="BF"/>
      <w:spacing w:val="-3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9B7C14"/>
    <w:rPr>
      <w:rFonts w:ascii="Arial" w:hAnsi="Arial" w:cs="Arial"/>
      <w:b/>
      <w:bCs/>
      <w:spacing w:val="-3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783"/>
    <w:rPr>
      <w:rFonts w:ascii="Tahoma" w:hAnsi="Tahoma" w:cs="Tahoma"/>
      <w:spacing w:val="-3"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C6724"/>
  </w:style>
  <w:style w:type="character" w:customStyle="1" w:styleId="gmailmsg">
    <w:name w:val="gmail_msg"/>
    <w:basedOn w:val="Fuentedeprrafopredeter"/>
    <w:rsid w:val="005E39C7"/>
  </w:style>
  <w:style w:type="character" w:customStyle="1" w:styleId="apple-converted-space">
    <w:name w:val="apple-converted-space"/>
    <w:basedOn w:val="Fuentedeprrafopredeter"/>
    <w:rsid w:val="005E3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45"/>
    <w:pPr>
      <w:tabs>
        <w:tab w:val="left" w:pos="-720"/>
        <w:tab w:val="left" w:pos="0"/>
        <w:tab w:val="left" w:pos="284"/>
      </w:tabs>
      <w:suppressAutoHyphens/>
      <w:autoSpaceDE w:val="0"/>
      <w:autoSpaceDN w:val="0"/>
      <w:spacing w:line="263" w:lineRule="auto"/>
    </w:pPr>
    <w:rPr>
      <w:spacing w:val="-3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6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lear" w:pos="-720"/>
        <w:tab w:val="clear" w:pos="0"/>
        <w:tab w:val="clear" w:pos="284"/>
        <w:tab w:val="center" w:pos="4419"/>
        <w:tab w:val="right" w:pos="8838"/>
      </w:tabs>
    </w:pPr>
  </w:style>
  <w:style w:type="paragraph" w:styleId="Tabladeilustraciones">
    <w:name w:val="table of figures"/>
    <w:basedOn w:val="Normal"/>
    <w:next w:val="Normal"/>
    <w:semiHidden/>
    <w:pPr>
      <w:tabs>
        <w:tab w:val="clear" w:pos="-720"/>
        <w:tab w:val="clear" w:pos="0"/>
        <w:tab w:val="clear" w:pos="284"/>
        <w:tab w:val="right" w:leader="dot" w:pos="9406"/>
      </w:tabs>
      <w:ind w:left="480" w:hanging="480"/>
    </w:pPr>
  </w:style>
  <w:style w:type="paragraph" w:styleId="Piedepgina">
    <w:name w:val="footer"/>
    <w:basedOn w:val="Normal"/>
    <w:semiHidden/>
    <w:pPr>
      <w:tabs>
        <w:tab w:val="clear" w:pos="-720"/>
        <w:tab w:val="clear" w:pos="0"/>
        <w:tab w:val="clear" w:pos="284"/>
        <w:tab w:val="center" w:pos="4419"/>
        <w:tab w:val="right" w:pos="8838"/>
      </w:tabs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line="240" w:lineRule="auto"/>
      <w:jc w:val="both"/>
    </w:pPr>
    <w:rPr>
      <w:rFonts w:ascii="Arial" w:hAnsi="Arial" w:cs="Arial"/>
      <w:spacing w:val="0"/>
      <w:lang w:val="es-ES"/>
    </w:rPr>
  </w:style>
  <w:style w:type="paragraph" w:styleId="NormalWeb">
    <w:name w:val="Normal (Web)"/>
    <w:basedOn w:val="Normal"/>
    <w:uiPriority w:val="99"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pacing w:val="0"/>
      <w:lang w:val="es-ES"/>
    </w:rPr>
  </w:style>
  <w:style w:type="paragraph" w:customStyle="1" w:styleId="Texto">
    <w:name w:val="Texto"/>
    <w:basedOn w:val="Normal"/>
    <w:uiPriority w:val="99"/>
    <w:rsid w:val="004D7612"/>
    <w:pPr>
      <w:tabs>
        <w:tab w:val="clear" w:pos="-720"/>
        <w:tab w:val="clear" w:pos="0"/>
        <w:tab w:val="clear" w:pos="284"/>
      </w:tabs>
      <w:suppressAutoHyphens w:val="0"/>
      <w:autoSpaceDE/>
      <w:autoSpaceDN/>
      <w:spacing w:after="101" w:line="216" w:lineRule="exact"/>
      <w:ind w:firstLine="288"/>
      <w:jc w:val="both"/>
    </w:pPr>
    <w:rPr>
      <w:rFonts w:ascii="Arial" w:eastAsia="Calibri" w:hAnsi="Arial" w:cs="Arial"/>
      <w:spacing w:val="0"/>
      <w:sz w:val="18"/>
      <w:szCs w:val="18"/>
      <w:lang w:val="en-US"/>
    </w:rPr>
  </w:style>
  <w:style w:type="paragraph" w:styleId="Prrafodelista">
    <w:name w:val="List Paragraph"/>
    <w:basedOn w:val="Normal"/>
    <w:uiPriority w:val="72"/>
    <w:rsid w:val="00DC0449"/>
    <w:pPr>
      <w:ind w:left="720"/>
      <w:contextualSpacing/>
    </w:pPr>
  </w:style>
  <w:style w:type="paragraph" w:styleId="Sinespaciado">
    <w:name w:val="No Spacing"/>
    <w:uiPriority w:val="1"/>
    <w:qFormat/>
    <w:rsid w:val="00870B4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6E6"/>
    <w:rPr>
      <w:rFonts w:asciiTheme="majorHAnsi" w:eastAsiaTheme="majorEastAsia" w:hAnsiTheme="majorHAnsi" w:cstheme="majorBidi"/>
      <w:color w:val="2E74B5" w:themeColor="accent1" w:themeShade="BF"/>
      <w:spacing w:val="-3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9B7C14"/>
    <w:rPr>
      <w:rFonts w:ascii="Arial" w:hAnsi="Arial" w:cs="Arial"/>
      <w:b/>
      <w:bCs/>
      <w:spacing w:val="-3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7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783"/>
    <w:rPr>
      <w:rFonts w:ascii="Tahoma" w:hAnsi="Tahoma" w:cs="Tahoma"/>
      <w:spacing w:val="-3"/>
      <w:sz w:val="16"/>
      <w:szCs w:val="16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C6724"/>
  </w:style>
  <w:style w:type="character" w:customStyle="1" w:styleId="gmailmsg">
    <w:name w:val="gmail_msg"/>
    <w:basedOn w:val="Fuentedeprrafopredeter"/>
    <w:rsid w:val="005E39C7"/>
  </w:style>
  <w:style w:type="character" w:customStyle="1" w:styleId="apple-converted-space">
    <w:name w:val="apple-converted-space"/>
    <w:basedOn w:val="Fuentedeprrafopredeter"/>
    <w:rsid w:val="005E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FEF70-87F0-4022-9CF7-D5BE654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1471</Words>
  <Characters>8222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 es una prueba del diseño para la Barra Mexicana, Colegio de Abogados, ubicada en la insigne calle de Varsovia....</vt:lpstr>
    </vt:vector>
  </TitlesOfParts>
  <Company>Hewlett-Packard Company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 es una prueba del diseño para la Barra Mexicana, Colegio de Abogados, ubicada en la insigne calle de Varsovia....</dc:title>
  <dc:creator>BARRA MEXICANA COLEGIO DE ABOGADOS</dc:creator>
  <cp:lastModifiedBy>ACruz</cp:lastModifiedBy>
  <cp:revision>2</cp:revision>
  <cp:lastPrinted>2015-12-23T17:55:00Z</cp:lastPrinted>
  <dcterms:created xsi:type="dcterms:W3CDTF">2017-09-26T22:17:00Z</dcterms:created>
  <dcterms:modified xsi:type="dcterms:W3CDTF">2017-09-26T22:17:00Z</dcterms:modified>
</cp:coreProperties>
</file>